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351"/>
      </w:tblGrid>
      <w:tr w:rsidR="00060C50" w:rsidRPr="00EF25A8" w:rsidTr="002B2966">
        <w:trPr>
          <w:trHeight w:val="12752"/>
        </w:trPr>
        <w:tc>
          <w:tcPr>
            <w:tcW w:w="4503" w:type="dxa"/>
          </w:tcPr>
          <w:p w:rsidR="000E3983" w:rsidRPr="00EF25A8" w:rsidRDefault="000E3983" w:rsidP="006D139F">
            <w:pPr>
              <w:tabs>
                <w:tab w:val="left" w:pos="8280"/>
              </w:tabs>
              <w:spacing w:line="276" w:lineRule="auto"/>
              <w:rPr>
                <w:b/>
              </w:rPr>
            </w:pPr>
            <w:bookmarkStart w:id="0" w:name="_GoBack"/>
            <w:bookmarkEnd w:id="0"/>
            <w:r w:rsidRPr="00EF25A8">
              <w:rPr>
                <w:b/>
              </w:rPr>
              <w:t>Beslutnings</w:t>
            </w:r>
            <w:r w:rsidR="005B49D7" w:rsidRPr="00EF25A8">
              <w:rPr>
                <w:b/>
              </w:rPr>
              <w:t>protokol</w:t>
            </w:r>
            <w:r w:rsidR="0093488A" w:rsidRPr="00EF25A8">
              <w:rPr>
                <w:b/>
              </w:rPr>
              <w:t>lat</w:t>
            </w:r>
            <w:r w:rsidRPr="00EF25A8">
              <w:rPr>
                <w:b/>
              </w:rPr>
              <w:t xml:space="preserve"> fra møde i</w:t>
            </w:r>
            <w:r w:rsidRPr="00EF25A8">
              <w:t xml:space="preserve"> </w:t>
            </w:r>
            <w:r w:rsidRPr="00EF25A8">
              <w:rPr>
                <w:b/>
              </w:rPr>
              <w:t>Stiftsrådet</w:t>
            </w:r>
          </w:p>
          <w:p w:rsidR="007C2D59" w:rsidRPr="00EF25A8" w:rsidRDefault="007C2D59" w:rsidP="006D139F">
            <w:pPr>
              <w:tabs>
                <w:tab w:val="left" w:pos="8280"/>
              </w:tabs>
              <w:spacing w:line="276" w:lineRule="auto"/>
              <w:rPr>
                <w:b/>
              </w:rPr>
            </w:pPr>
          </w:p>
          <w:p w:rsidR="00E068FD" w:rsidRPr="00EF25A8" w:rsidRDefault="00AF27CF" w:rsidP="006D139F">
            <w:pPr>
              <w:tabs>
                <w:tab w:val="left" w:pos="8280"/>
              </w:tabs>
              <w:spacing w:line="276" w:lineRule="auto"/>
              <w:jc w:val="center"/>
              <w:rPr>
                <w:b/>
                <w:bCs/>
                <w:sz w:val="28"/>
                <w:szCs w:val="28"/>
                <w:u w:val="single"/>
              </w:rPr>
            </w:pPr>
            <w:r w:rsidRPr="00EF25A8">
              <w:rPr>
                <w:b/>
                <w:bCs/>
                <w:sz w:val="28"/>
                <w:szCs w:val="28"/>
                <w:u w:val="single"/>
              </w:rPr>
              <w:t>On</w:t>
            </w:r>
            <w:r w:rsidR="003D341B" w:rsidRPr="00EF25A8">
              <w:rPr>
                <w:b/>
                <w:bCs/>
                <w:sz w:val="28"/>
                <w:szCs w:val="28"/>
                <w:u w:val="single"/>
              </w:rPr>
              <w:t xml:space="preserve">sdag d. </w:t>
            </w:r>
            <w:r w:rsidR="000C7EB3">
              <w:rPr>
                <w:b/>
                <w:bCs/>
                <w:sz w:val="28"/>
                <w:szCs w:val="28"/>
                <w:u w:val="single"/>
              </w:rPr>
              <w:t>20</w:t>
            </w:r>
            <w:r w:rsidRPr="00EF25A8">
              <w:rPr>
                <w:b/>
                <w:bCs/>
                <w:sz w:val="28"/>
                <w:szCs w:val="28"/>
                <w:u w:val="single"/>
              </w:rPr>
              <w:t>. ma</w:t>
            </w:r>
            <w:r w:rsidR="000C7EB3">
              <w:rPr>
                <w:b/>
                <w:bCs/>
                <w:sz w:val="28"/>
                <w:szCs w:val="28"/>
                <w:u w:val="single"/>
              </w:rPr>
              <w:t>j</w:t>
            </w:r>
            <w:r w:rsidR="00637834" w:rsidRPr="00EF25A8">
              <w:rPr>
                <w:b/>
                <w:bCs/>
                <w:sz w:val="28"/>
                <w:szCs w:val="28"/>
                <w:u w:val="single"/>
              </w:rPr>
              <w:t xml:space="preserve"> </w:t>
            </w:r>
            <w:r w:rsidR="004246E0" w:rsidRPr="00EF25A8">
              <w:rPr>
                <w:b/>
                <w:bCs/>
                <w:sz w:val="28"/>
                <w:szCs w:val="28"/>
                <w:u w:val="single"/>
              </w:rPr>
              <w:t>2020</w:t>
            </w:r>
            <w:r w:rsidR="00867962" w:rsidRPr="00EF25A8">
              <w:rPr>
                <w:b/>
                <w:bCs/>
                <w:sz w:val="28"/>
                <w:szCs w:val="28"/>
                <w:u w:val="single"/>
              </w:rPr>
              <w:t xml:space="preserve"> </w:t>
            </w:r>
          </w:p>
          <w:p w:rsidR="004246E0" w:rsidRPr="00EF25A8" w:rsidRDefault="004246E0" w:rsidP="006D139F">
            <w:pPr>
              <w:tabs>
                <w:tab w:val="left" w:pos="180"/>
                <w:tab w:val="left" w:pos="284"/>
                <w:tab w:val="left" w:pos="709"/>
                <w:tab w:val="left" w:pos="6804"/>
              </w:tabs>
              <w:overflowPunct w:val="0"/>
              <w:autoSpaceDE w:val="0"/>
              <w:autoSpaceDN w:val="0"/>
              <w:adjustRightInd w:val="0"/>
              <w:spacing w:after="240" w:line="276" w:lineRule="auto"/>
              <w:jc w:val="both"/>
              <w:rPr>
                <w:b/>
                <w:bCs/>
                <w:u w:val="single"/>
              </w:rPr>
            </w:pPr>
          </w:p>
          <w:p w:rsidR="000C7EB3" w:rsidRPr="006F5E6F" w:rsidRDefault="000C7EB3" w:rsidP="006D139F">
            <w:pPr>
              <w:tabs>
                <w:tab w:val="left" w:pos="180"/>
                <w:tab w:val="left" w:pos="284"/>
                <w:tab w:val="left" w:pos="709"/>
                <w:tab w:val="left" w:pos="6804"/>
              </w:tabs>
              <w:overflowPunct w:val="0"/>
              <w:autoSpaceDE w:val="0"/>
              <w:autoSpaceDN w:val="0"/>
              <w:adjustRightInd w:val="0"/>
              <w:spacing w:line="276" w:lineRule="auto"/>
              <w:jc w:val="both"/>
              <w:rPr>
                <w:b/>
                <w:bCs/>
                <w:u w:val="single"/>
              </w:rPr>
            </w:pPr>
            <w:r w:rsidRPr="006F5E6F">
              <w:rPr>
                <w:b/>
                <w:bCs/>
                <w:u w:val="single"/>
              </w:rPr>
              <w:t>1. Godkendelse af dagsorden</w:t>
            </w:r>
          </w:p>
          <w:p w:rsidR="000C7EB3" w:rsidRPr="006F5E6F" w:rsidRDefault="000C7EB3" w:rsidP="006D139F">
            <w:pPr>
              <w:spacing w:line="276" w:lineRule="auto"/>
            </w:pPr>
          </w:p>
          <w:p w:rsidR="000C7EB3" w:rsidRPr="004472CE" w:rsidRDefault="000C7EB3" w:rsidP="006D139F">
            <w:pPr>
              <w:spacing w:line="276" w:lineRule="auto"/>
              <w:rPr>
                <w:i/>
              </w:rPr>
            </w:pPr>
            <w:r w:rsidRPr="006F5E6F">
              <w:rPr>
                <w:b/>
                <w:u w:val="single"/>
              </w:rPr>
              <w:t>2. Børnenes katedral</w:t>
            </w:r>
            <w:r>
              <w:rPr>
                <w:b/>
                <w:u w:val="single"/>
              </w:rPr>
              <w:t xml:space="preserve"> – Videre proces </w:t>
            </w:r>
          </w:p>
          <w:p w:rsidR="000C7EB3" w:rsidRPr="000C7EB3" w:rsidRDefault="000C7EB3" w:rsidP="006D139F">
            <w:pPr>
              <w:spacing w:line="276" w:lineRule="auto"/>
              <w:rPr>
                <w:sz w:val="22"/>
              </w:rPr>
            </w:pPr>
            <w:r w:rsidRPr="000C7EB3">
              <w:rPr>
                <w:sz w:val="22"/>
              </w:rPr>
              <w:t>Stillingtagen til videre proces. Oplæg v/ Jens Andersen og Johannes Gregers Jensen</w:t>
            </w:r>
          </w:p>
          <w:p w:rsidR="000C7EB3" w:rsidRDefault="000C7EB3" w:rsidP="006D139F">
            <w:pPr>
              <w:spacing w:line="276" w:lineRule="auto"/>
              <w:rPr>
                <w:b/>
                <w:u w:val="single"/>
              </w:rPr>
            </w:pPr>
          </w:p>
          <w:p w:rsidR="006F06B3" w:rsidRDefault="006F06B3" w:rsidP="006D139F">
            <w:pPr>
              <w:spacing w:line="276" w:lineRule="auto"/>
              <w:rPr>
                <w:b/>
                <w:u w:val="single"/>
              </w:rPr>
            </w:pPr>
          </w:p>
          <w:p w:rsidR="006F06B3" w:rsidRDefault="006F06B3" w:rsidP="006D139F">
            <w:pPr>
              <w:spacing w:line="276" w:lineRule="auto"/>
              <w:rPr>
                <w:b/>
                <w:u w:val="single"/>
              </w:rPr>
            </w:pPr>
          </w:p>
          <w:p w:rsidR="006F06B3" w:rsidRDefault="006F06B3" w:rsidP="006D139F">
            <w:pPr>
              <w:spacing w:line="276" w:lineRule="auto"/>
              <w:rPr>
                <w:b/>
                <w:u w:val="single"/>
              </w:rPr>
            </w:pPr>
          </w:p>
          <w:p w:rsidR="00817D21" w:rsidRDefault="00817D21"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A35FC4" w:rsidRDefault="00A35FC4" w:rsidP="006D139F">
            <w:pPr>
              <w:spacing w:line="276" w:lineRule="auto"/>
              <w:rPr>
                <w:b/>
                <w:u w:val="single"/>
              </w:rPr>
            </w:pPr>
          </w:p>
          <w:p w:rsidR="006F06B3" w:rsidRPr="006F5E6F" w:rsidRDefault="006F06B3" w:rsidP="006D139F">
            <w:pPr>
              <w:spacing w:line="276" w:lineRule="auto"/>
              <w:rPr>
                <w:b/>
                <w:u w:val="single"/>
              </w:rPr>
            </w:pPr>
          </w:p>
          <w:p w:rsidR="000C7EB3" w:rsidRDefault="000C7EB3" w:rsidP="006D139F">
            <w:pPr>
              <w:spacing w:line="276" w:lineRule="auto"/>
              <w:rPr>
                <w:b/>
                <w:u w:val="single"/>
              </w:rPr>
            </w:pPr>
            <w:r>
              <w:rPr>
                <w:b/>
                <w:u w:val="single"/>
              </w:rPr>
              <w:t xml:space="preserve">3. Klimapolitik </w:t>
            </w:r>
          </w:p>
          <w:p w:rsidR="000C7EB3" w:rsidRPr="000C7EB3" w:rsidRDefault="000C7EB3" w:rsidP="006D139F">
            <w:pPr>
              <w:spacing w:line="276" w:lineRule="auto"/>
              <w:rPr>
                <w:sz w:val="22"/>
              </w:rPr>
            </w:pPr>
            <w:r w:rsidRPr="000C7EB3">
              <w:rPr>
                <w:sz w:val="22"/>
              </w:rPr>
              <w:t>Drøftelse af forslag til opfølgning på fællesmødet</w:t>
            </w:r>
          </w:p>
          <w:p w:rsidR="000C7EB3" w:rsidRDefault="000C7EB3" w:rsidP="006D139F">
            <w:pPr>
              <w:spacing w:line="276" w:lineRule="auto"/>
              <w:rPr>
                <w:b/>
                <w:u w:val="single"/>
              </w:rPr>
            </w:pPr>
          </w:p>
          <w:p w:rsidR="00817D21" w:rsidRDefault="00817D21" w:rsidP="006D139F">
            <w:pPr>
              <w:spacing w:line="276" w:lineRule="auto"/>
              <w:rPr>
                <w:b/>
                <w:u w:val="single"/>
              </w:rPr>
            </w:pPr>
          </w:p>
          <w:p w:rsidR="00262E77" w:rsidRDefault="00262E77" w:rsidP="006D139F">
            <w:pPr>
              <w:spacing w:line="276" w:lineRule="auto"/>
              <w:rPr>
                <w:b/>
                <w:u w:val="single"/>
              </w:rPr>
            </w:pPr>
          </w:p>
          <w:p w:rsidR="00CB3AA8" w:rsidRDefault="00CB3AA8" w:rsidP="006D139F">
            <w:pPr>
              <w:spacing w:line="276" w:lineRule="auto"/>
              <w:rPr>
                <w:b/>
                <w:u w:val="single"/>
              </w:rPr>
            </w:pPr>
          </w:p>
          <w:p w:rsidR="00CB3AA8" w:rsidRDefault="00CB3AA8" w:rsidP="006D139F">
            <w:pPr>
              <w:spacing w:line="276" w:lineRule="auto"/>
              <w:rPr>
                <w:b/>
                <w:u w:val="single"/>
              </w:rPr>
            </w:pPr>
          </w:p>
          <w:p w:rsidR="00CB3AA8" w:rsidRDefault="00CB3AA8" w:rsidP="006D139F">
            <w:pPr>
              <w:spacing w:line="276" w:lineRule="auto"/>
              <w:rPr>
                <w:b/>
                <w:u w:val="single"/>
              </w:rPr>
            </w:pPr>
          </w:p>
          <w:p w:rsidR="00817D21" w:rsidRDefault="00817D21" w:rsidP="006D139F">
            <w:pPr>
              <w:spacing w:line="276" w:lineRule="auto"/>
              <w:rPr>
                <w:b/>
                <w:u w:val="single"/>
              </w:rPr>
            </w:pPr>
          </w:p>
          <w:p w:rsidR="00817D21" w:rsidRDefault="00817D21" w:rsidP="006D139F">
            <w:pPr>
              <w:spacing w:line="276" w:lineRule="auto"/>
              <w:rPr>
                <w:b/>
                <w:u w:val="single"/>
              </w:rPr>
            </w:pPr>
          </w:p>
          <w:p w:rsidR="000C7EB3" w:rsidRPr="006F5E6F" w:rsidRDefault="000C7EB3" w:rsidP="006D139F">
            <w:pPr>
              <w:spacing w:line="276" w:lineRule="auto"/>
              <w:rPr>
                <w:b/>
                <w:u w:val="single"/>
              </w:rPr>
            </w:pPr>
            <w:r>
              <w:rPr>
                <w:b/>
                <w:u w:val="single"/>
              </w:rPr>
              <w:t>4</w:t>
            </w:r>
            <w:r w:rsidRPr="006F5E6F">
              <w:rPr>
                <w:b/>
                <w:u w:val="single"/>
              </w:rPr>
              <w:t xml:space="preserve">. Orientering </w:t>
            </w:r>
            <w:r>
              <w:rPr>
                <w:b/>
                <w:u w:val="single"/>
              </w:rPr>
              <w:t>fra Stiftsadministrationen</w:t>
            </w:r>
          </w:p>
          <w:p w:rsidR="000C7EB3" w:rsidRDefault="000C7EB3" w:rsidP="006D139F">
            <w:pPr>
              <w:tabs>
                <w:tab w:val="left" w:pos="180"/>
                <w:tab w:val="left" w:pos="284"/>
                <w:tab w:val="left" w:pos="709"/>
                <w:tab w:val="left" w:pos="6804"/>
              </w:tabs>
              <w:overflowPunct w:val="0"/>
              <w:autoSpaceDE w:val="0"/>
              <w:autoSpaceDN w:val="0"/>
              <w:adjustRightInd w:val="0"/>
              <w:spacing w:line="276" w:lineRule="auto"/>
              <w:jc w:val="both"/>
              <w:rPr>
                <w:bCs/>
                <w:sz w:val="22"/>
              </w:rPr>
            </w:pPr>
            <w:r w:rsidRPr="000C7EB3">
              <w:rPr>
                <w:bCs/>
                <w:sz w:val="22"/>
              </w:rPr>
              <w:t>Orientering v/ Helle Ostenfeld</w:t>
            </w:r>
          </w:p>
          <w:p w:rsidR="00250CE3" w:rsidRDefault="00250CE3" w:rsidP="006D139F">
            <w:pPr>
              <w:tabs>
                <w:tab w:val="left" w:pos="180"/>
                <w:tab w:val="left" w:pos="284"/>
                <w:tab w:val="left" w:pos="709"/>
                <w:tab w:val="left" w:pos="6804"/>
              </w:tabs>
              <w:overflowPunct w:val="0"/>
              <w:autoSpaceDE w:val="0"/>
              <w:autoSpaceDN w:val="0"/>
              <w:adjustRightInd w:val="0"/>
              <w:spacing w:line="276" w:lineRule="auto"/>
              <w:jc w:val="both"/>
              <w:rPr>
                <w:bCs/>
                <w:sz w:val="22"/>
              </w:rPr>
            </w:pPr>
          </w:p>
          <w:p w:rsidR="00250CE3" w:rsidRDefault="00250CE3" w:rsidP="006D139F">
            <w:pPr>
              <w:tabs>
                <w:tab w:val="left" w:pos="180"/>
                <w:tab w:val="left" w:pos="284"/>
                <w:tab w:val="left" w:pos="709"/>
                <w:tab w:val="left" w:pos="6804"/>
              </w:tabs>
              <w:overflowPunct w:val="0"/>
              <w:autoSpaceDE w:val="0"/>
              <w:autoSpaceDN w:val="0"/>
              <w:adjustRightInd w:val="0"/>
              <w:spacing w:line="276" w:lineRule="auto"/>
              <w:jc w:val="both"/>
              <w:rPr>
                <w:bCs/>
                <w:sz w:val="22"/>
              </w:rPr>
            </w:pPr>
          </w:p>
          <w:p w:rsidR="00CC1DB8" w:rsidRPr="000C7EB3" w:rsidRDefault="00CC1DB8" w:rsidP="006D139F">
            <w:pPr>
              <w:tabs>
                <w:tab w:val="left" w:pos="180"/>
                <w:tab w:val="left" w:pos="284"/>
                <w:tab w:val="left" w:pos="709"/>
                <w:tab w:val="left" w:pos="6804"/>
              </w:tabs>
              <w:overflowPunct w:val="0"/>
              <w:autoSpaceDE w:val="0"/>
              <w:autoSpaceDN w:val="0"/>
              <w:adjustRightInd w:val="0"/>
              <w:spacing w:line="276" w:lineRule="auto"/>
              <w:jc w:val="both"/>
              <w:rPr>
                <w:bCs/>
                <w:sz w:val="22"/>
              </w:rPr>
            </w:pPr>
          </w:p>
          <w:p w:rsidR="000C7EB3" w:rsidRPr="006F5E6F" w:rsidRDefault="000C7EB3" w:rsidP="006D139F">
            <w:pPr>
              <w:tabs>
                <w:tab w:val="left" w:pos="180"/>
                <w:tab w:val="left" w:pos="284"/>
                <w:tab w:val="left" w:pos="709"/>
                <w:tab w:val="left" w:pos="6804"/>
              </w:tabs>
              <w:overflowPunct w:val="0"/>
              <w:autoSpaceDE w:val="0"/>
              <w:autoSpaceDN w:val="0"/>
              <w:adjustRightInd w:val="0"/>
              <w:spacing w:line="276" w:lineRule="auto"/>
              <w:jc w:val="both"/>
              <w:rPr>
                <w:bCs/>
              </w:rPr>
            </w:pPr>
          </w:p>
          <w:p w:rsidR="000C7EB3" w:rsidRPr="006F5E6F" w:rsidRDefault="000C7EB3" w:rsidP="00693AE5">
            <w:pPr>
              <w:pStyle w:val="Brdtekst2"/>
              <w:tabs>
                <w:tab w:val="left" w:pos="180"/>
                <w:tab w:val="left" w:pos="284"/>
                <w:tab w:val="left" w:pos="709"/>
              </w:tabs>
              <w:spacing w:after="0" w:line="276" w:lineRule="auto"/>
              <w:ind w:hanging="284"/>
              <w:rPr>
                <w:bCs/>
              </w:rPr>
            </w:pPr>
            <w:r w:rsidRPr="006F5E6F">
              <w:rPr>
                <w:b/>
              </w:rPr>
              <w:tab/>
            </w:r>
            <w:r>
              <w:rPr>
                <w:b/>
                <w:u w:val="single"/>
              </w:rPr>
              <w:t>5</w:t>
            </w:r>
            <w:r w:rsidRPr="006F5E6F">
              <w:rPr>
                <w:b/>
                <w:u w:val="single"/>
              </w:rPr>
              <w:t>. Bindende stiftsbidrag 2021 – behandling af de indkomne ansøgninger om tilskud</w:t>
            </w:r>
          </w:p>
          <w:p w:rsidR="000C7EB3" w:rsidRPr="006D139F" w:rsidRDefault="000C7EB3" w:rsidP="00693AE5">
            <w:pPr>
              <w:spacing w:line="276" w:lineRule="auto"/>
              <w:rPr>
                <w:sz w:val="22"/>
              </w:rPr>
            </w:pPr>
            <w:r w:rsidRPr="006D139F">
              <w:rPr>
                <w:sz w:val="22"/>
              </w:rPr>
              <w:t>Oplæg ved den nedsatte arbejdsgruppe.</w:t>
            </w:r>
          </w:p>
          <w:p w:rsidR="000C7EB3" w:rsidRDefault="006D139F" w:rsidP="00693AE5">
            <w:pPr>
              <w:spacing w:line="276" w:lineRule="auto"/>
              <w:rPr>
                <w:sz w:val="22"/>
              </w:rPr>
            </w:pPr>
            <w:r w:rsidRPr="006D139F">
              <w:rPr>
                <w:sz w:val="22"/>
              </w:rPr>
              <w:t>A</w:t>
            </w:r>
            <w:r w:rsidR="000C7EB3" w:rsidRPr="006D139F">
              <w:rPr>
                <w:sz w:val="22"/>
              </w:rPr>
              <w:t xml:space="preserve">nsøgninger </w:t>
            </w:r>
            <w:r w:rsidRPr="006D139F">
              <w:rPr>
                <w:sz w:val="22"/>
              </w:rPr>
              <w:t>– i alt 16</w:t>
            </w:r>
            <w:r w:rsidR="000C7EB3" w:rsidRPr="006D139F">
              <w:rPr>
                <w:sz w:val="22"/>
              </w:rPr>
              <w:t>.</w:t>
            </w:r>
          </w:p>
          <w:p w:rsidR="007B1530" w:rsidRDefault="007B1530" w:rsidP="00693AE5">
            <w:pPr>
              <w:spacing w:line="276" w:lineRule="auto"/>
              <w:rPr>
                <w:sz w:val="22"/>
              </w:rPr>
            </w:pPr>
          </w:p>
          <w:p w:rsidR="000C7EB3" w:rsidRDefault="000C7EB3" w:rsidP="006D139F">
            <w:pPr>
              <w:spacing w:line="276" w:lineRule="auto"/>
              <w:rPr>
                <w:sz w:val="22"/>
              </w:rPr>
            </w:pPr>
          </w:p>
          <w:p w:rsidR="001D14DF" w:rsidRPr="006D139F" w:rsidRDefault="001D14DF" w:rsidP="006D139F">
            <w:pPr>
              <w:spacing w:line="276" w:lineRule="auto"/>
              <w:rPr>
                <w:sz w:val="22"/>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b/>
                <w:u w:val="single"/>
              </w:rPr>
            </w:pPr>
            <w:r w:rsidRPr="006F5E6F">
              <w:rPr>
                <w:rFonts w:asciiTheme="majorBidi" w:hAnsiTheme="majorBidi" w:cstheme="majorBidi"/>
              </w:rPr>
              <w:tab/>
            </w:r>
            <w:r>
              <w:rPr>
                <w:rFonts w:asciiTheme="majorBidi" w:hAnsiTheme="majorBidi" w:cstheme="majorBidi"/>
                <w:b/>
                <w:u w:val="single"/>
              </w:rPr>
              <w:t>6</w:t>
            </w:r>
            <w:r w:rsidRPr="006F5E6F">
              <w:rPr>
                <w:rFonts w:asciiTheme="majorBidi" w:hAnsiTheme="majorBidi" w:cstheme="majorBidi"/>
                <w:b/>
                <w:u w:val="single"/>
              </w:rPr>
              <w:t>. Bindende stiftsbidrag 2020</w:t>
            </w:r>
            <w:r w:rsidRPr="004472CE">
              <w:rPr>
                <w:rFonts w:asciiTheme="majorBidi" w:hAnsiTheme="majorBidi" w:cstheme="majorBidi"/>
                <w:b/>
              </w:rPr>
              <w:t xml:space="preserve"> </w:t>
            </w:r>
          </w:p>
          <w:p w:rsidR="000C7EB3" w:rsidRPr="006D139F" w:rsidRDefault="006D139F" w:rsidP="00693AE5">
            <w:pPr>
              <w:spacing w:line="276" w:lineRule="auto"/>
              <w:rPr>
                <w:sz w:val="22"/>
              </w:rPr>
            </w:pPr>
            <w:r w:rsidRPr="006D139F">
              <w:rPr>
                <w:b/>
                <w:sz w:val="22"/>
              </w:rPr>
              <w:t>a</w:t>
            </w:r>
            <w:r>
              <w:rPr>
                <w:sz w:val="22"/>
              </w:rPr>
              <w:t xml:space="preserve">. </w:t>
            </w:r>
            <w:r w:rsidR="000C7EB3" w:rsidRPr="006D139F">
              <w:rPr>
                <w:sz w:val="22"/>
              </w:rPr>
              <w:t xml:space="preserve">Ansøgning fra Religionspædagogisk udvalg om tillægsbevilling på 25.000 til GOLDEN </w:t>
            </w:r>
            <w:r w:rsidR="000C7EB3" w:rsidRPr="006D139F">
              <w:rPr>
                <w:sz w:val="22"/>
              </w:rPr>
              <w:lastRenderedPageBreak/>
              <w:t>DAYS FESTIVAL 2020 ”FOREVER YOUNG”</w:t>
            </w:r>
          </w:p>
          <w:p w:rsidR="000C7EB3" w:rsidRPr="006D139F" w:rsidRDefault="006D139F" w:rsidP="00693AE5">
            <w:pPr>
              <w:spacing w:line="276" w:lineRule="auto"/>
              <w:rPr>
                <w:sz w:val="22"/>
              </w:rPr>
            </w:pPr>
            <w:r w:rsidRPr="006D139F">
              <w:rPr>
                <w:b/>
                <w:sz w:val="22"/>
              </w:rPr>
              <w:t>b.</w:t>
            </w:r>
            <w:r>
              <w:rPr>
                <w:sz w:val="22"/>
              </w:rPr>
              <w:t xml:space="preserve"> </w:t>
            </w:r>
            <w:r w:rsidR="000C7EB3" w:rsidRPr="006D139F">
              <w:rPr>
                <w:sz w:val="22"/>
              </w:rPr>
              <w:t>Aflyst: Inspirationsdage for migrantpræster 2020 (Vil gerne have bevillingen overført til næste år)</w:t>
            </w:r>
          </w:p>
          <w:p w:rsidR="000C7EB3" w:rsidRPr="006D139F" w:rsidRDefault="006D139F" w:rsidP="00693AE5">
            <w:pPr>
              <w:spacing w:line="276" w:lineRule="auto"/>
              <w:rPr>
                <w:sz w:val="22"/>
              </w:rPr>
            </w:pPr>
            <w:r w:rsidRPr="006D139F">
              <w:rPr>
                <w:b/>
                <w:sz w:val="22"/>
              </w:rPr>
              <w:t>c.</w:t>
            </w:r>
            <w:r>
              <w:rPr>
                <w:sz w:val="22"/>
              </w:rPr>
              <w:t xml:space="preserve"> </w:t>
            </w:r>
            <w:r w:rsidR="000C7EB3" w:rsidRPr="006D139F">
              <w:rPr>
                <w:sz w:val="22"/>
              </w:rPr>
              <w:t>Udvalget for efteruddannelse: ansøgning om dækning af underskud for regnskabsåret 2019</w:t>
            </w:r>
          </w:p>
          <w:p w:rsidR="00693AE5" w:rsidRDefault="00693AE5" w:rsidP="00693AE5">
            <w:pPr>
              <w:spacing w:line="276" w:lineRule="auto"/>
              <w:rPr>
                <w:sz w:val="22"/>
              </w:rPr>
            </w:pPr>
          </w:p>
          <w:p w:rsidR="007B1530" w:rsidRPr="006D139F" w:rsidRDefault="007B1530" w:rsidP="00693AE5">
            <w:pPr>
              <w:spacing w:line="276" w:lineRule="auto"/>
              <w:rPr>
                <w:sz w:val="22"/>
              </w:rPr>
            </w:pPr>
          </w:p>
          <w:p w:rsidR="000C7EB3" w:rsidRPr="00693AE5" w:rsidRDefault="000C7EB3" w:rsidP="00693AE5">
            <w:pPr>
              <w:rPr>
                <w:b/>
                <w:u w:val="single"/>
              </w:rPr>
            </w:pPr>
            <w:r w:rsidRPr="00693AE5">
              <w:rPr>
                <w:b/>
                <w:u w:val="single"/>
              </w:rPr>
              <w:t>7. Fællesfondens budgetsamråd</w:t>
            </w:r>
          </w:p>
          <w:p w:rsidR="000C7EB3" w:rsidRPr="00693AE5" w:rsidRDefault="000C7EB3" w:rsidP="00693AE5">
            <w:r w:rsidRPr="00693AE5">
              <w:rPr>
                <w:sz w:val="22"/>
              </w:rPr>
              <w:t>Orientering v/ Inge Lise Petersen</w:t>
            </w:r>
          </w:p>
          <w:p w:rsidR="000C7EB3" w:rsidRDefault="000C7EB3" w:rsidP="00693AE5"/>
          <w:p w:rsidR="007B1530" w:rsidRDefault="007B1530" w:rsidP="00693AE5"/>
          <w:p w:rsidR="009B2B7B" w:rsidRDefault="009B2B7B" w:rsidP="00693AE5"/>
          <w:p w:rsidR="009B2B7B" w:rsidRDefault="009B2B7B" w:rsidP="00693AE5"/>
          <w:p w:rsidR="009B2B7B" w:rsidRDefault="009B2B7B" w:rsidP="00693AE5"/>
          <w:p w:rsidR="007B1530" w:rsidRPr="00693AE5" w:rsidRDefault="007B1530" w:rsidP="00693AE5"/>
          <w:p w:rsidR="000C7EB3" w:rsidRPr="00693AE5" w:rsidRDefault="000C7EB3" w:rsidP="00693AE5">
            <w:pPr>
              <w:rPr>
                <w:b/>
                <w:u w:val="single"/>
              </w:rPr>
            </w:pPr>
            <w:r w:rsidRPr="00693AE5">
              <w:rPr>
                <w:b/>
                <w:u w:val="single"/>
              </w:rPr>
              <w:t>8. Fælles kapitalforvaltning</w:t>
            </w:r>
          </w:p>
          <w:p w:rsidR="000C7EB3" w:rsidRPr="00693AE5" w:rsidRDefault="000C7EB3" w:rsidP="00693AE5">
            <w:pPr>
              <w:rPr>
                <w:sz w:val="22"/>
              </w:rPr>
            </w:pPr>
            <w:r w:rsidRPr="00693AE5">
              <w:rPr>
                <w:sz w:val="22"/>
              </w:rPr>
              <w:t>Orientering v/ Ole Pagels</w:t>
            </w:r>
          </w:p>
          <w:p w:rsidR="000C7EB3" w:rsidRDefault="000C7EB3" w:rsidP="006D139F">
            <w:pPr>
              <w:spacing w:line="276" w:lineRule="auto"/>
              <w:rPr>
                <w:sz w:val="22"/>
              </w:rPr>
            </w:pPr>
          </w:p>
          <w:p w:rsidR="004A60B4" w:rsidRDefault="004A60B4" w:rsidP="006D139F">
            <w:pPr>
              <w:spacing w:line="276" w:lineRule="auto"/>
              <w:rPr>
                <w:sz w:val="22"/>
              </w:rPr>
            </w:pPr>
          </w:p>
          <w:p w:rsidR="004A60B4" w:rsidRPr="006D139F" w:rsidRDefault="004A60B4" w:rsidP="006D139F">
            <w:pPr>
              <w:spacing w:line="276" w:lineRule="auto"/>
              <w:rPr>
                <w:sz w:val="22"/>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b/>
                <w:u w:val="single"/>
              </w:rPr>
            </w:pPr>
            <w:r w:rsidRPr="006F5E6F">
              <w:rPr>
                <w:rFonts w:asciiTheme="majorBidi" w:hAnsiTheme="majorBidi" w:cstheme="majorBidi"/>
                <w:b/>
              </w:rPr>
              <w:tab/>
            </w:r>
            <w:r>
              <w:rPr>
                <w:rFonts w:asciiTheme="majorBidi" w:hAnsiTheme="majorBidi" w:cstheme="majorBidi"/>
                <w:b/>
                <w:bCs/>
                <w:u w:val="single"/>
              </w:rPr>
              <w:t>9</w:t>
            </w:r>
            <w:r w:rsidRPr="006F5E6F">
              <w:rPr>
                <w:rFonts w:asciiTheme="majorBidi" w:hAnsiTheme="majorBidi" w:cstheme="majorBidi"/>
                <w:b/>
                <w:bCs/>
                <w:u w:val="single"/>
              </w:rPr>
              <w:t>.</w:t>
            </w:r>
            <w:r w:rsidRPr="006F5E6F">
              <w:rPr>
                <w:rFonts w:asciiTheme="majorBidi" w:hAnsiTheme="majorBidi" w:cstheme="majorBidi"/>
                <w:b/>
                <w:u w:val="single"/>
              </w:rPr>
              <w:t xml:space="preserve"> Stiftsmidlerne – forvaltning og status</w:t>
            </w:r>
            <w:r>
              <w:rPr>
                <w:rFonts w:asciiTheme="majorBidi" w:hAnsiTheme="majorBidi" w:cstheme="majorBidi"/>
                <w:b/>
                <w:u w:val="single"/>
              </w:rPr>
              <w:t xml:space="preserve"> </w:t>
            </w: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rPr>
            </w:pPr>
            <w:r w:rsidRPr="006F5E6F">
              <w:rPr>
                <w:rFonts w:asciiTheme="majorBidi" w:hAnsiTheme="majorBidi" w:cstheme="majorBidi"/>
              </w:rPr>
              <w:tab/>
            </w:r>
            <w:r w:rsidRPr="00693AE5">
              <w:rPr>
                <w:rFonts w:asciiTheme="majorBidi" w:hAnsiTheme="majorBidi" w:cstheme="majorBidi"/>
                <w:b/>
                <w:sz w:val="22"/>
              </w:rPr>
              <w:t>a</w:t>
            </w:r>
            <w:r w:rsidRPr="006D139F">
              <w:rPr>
                <w:rFonts w:asciiTheme="majorBidi" w:hAnsiTheme="majorBidi" w:cstheme="majorBidi"/>
                <w:sz w:val="22"/>
              </w:rPr>
              <w:t>.</w:t>
            </w:r>
            <w:r w:rsidRPr="006D139F">
              <w:rPr>
                <w:rFonts w:asciiTheme="majorBidi" w:hAnsiTheme="majorBidi" w:cstheme="majorBidi"/>
                <w:sz w:val="22"/>
              </w:rPr>
              <w:tab/>
            </w:r>
            <w:r w:rsidRPr="006D139F">
              <w:rPr>
                <w:rFonts w:asciiTheme="majorBidi" w:hAnsiTheme="majorBidi" w:cstheme="majorBidi"/>
                <w:sz w:val="22"/>
              </w:rPr>
              <w:tab/>
              <w:t>Orientering – Davids sogn frigivelse af 1.000.000 til istandsættelse af tjenestebolig</w:t>
            </w:r>
          </w:p>
          <w:p w:rsidR="006C3D7D" w:rsidRDefault="006C3D7D" w:rsidP="006C3D7D">
            <w:pPr>
              <w:spacing w:line="276" w:lineRule="auto"/>
              <w:rPr>
                <w:sz w:val="22"/>
              </w:rPr>
            </w:pPr>
            <w:r w:rsidRPr="006C3D7D">
              <w:rPr>
                <w:rFonts w:asciiTheme="majorBidi" w:hAnsiTheme="majorBidi" w:cstheme="majorBidi"/>
                <w:b/>
              </w:rPr>
              <w:t>b.</w:t>
            </w:r>
            <w:r>
              <w:rPr>
                <w:rFonts w:asciiTheme="majorBidi" w:hAnsiTheme="majorBidi" w:cstheme="majorBidi"/>
              </w:rPr>
              <w:t xml:space="preserve"> </w:t>
            </w:r>
            <w:r w:rsidRPr="006D139F">
              <w:rPr>
                <w:sz w:val="22"/>
              </w:rPr>
              <w:t>Ansøgning fra Østerlars MR - Om henstand med afdrag på lån i stiftsmidler</w:t>
            </w:r>
          </w:p>
          <w:p w:rsidR="000C7EB3" w:rsidRPr="006F5E6F" w:rsidRDefault="000C7EB3" w:rsidP="006D139F">
            <w:pPr>
              <w:pStyle w:val="Brdtekst2"/>
              <w:tabs>
                <w:tab w:val="left" w:pos="180"/>
                <w:tab w:val="left" w:pos="284"/>
                <w:tab w:val="left" w:pos="709"/>
              </w:tabs>
              <w:spacing w:line="276" w:lineRule="auto"/>
              <w:rPr>
                <w:rFonts w:asciiTheme="majorBidi" w:hAnsiTheme="majorBidi" w:cstheme="majorBidi"/>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rPr>
            </w:pPr>
            <w:r w:rsidRPr="006F5E6F">
              <w:rPr>
                <w:rFonts w:asciiTheme="majorBidi" w:hAnsiTheme="majorBidi" w:cstheme="majorBidi"/>
              </w:rPr>
              <w:tab/>
            </w:r>
            <w:r>
              <w:rPr>
                <w:rFonts w:asciiTheme="majorBidi" w:hAnsiTheme="majorBidi" w:cstheme="majorBidi"/>
                <w:b/>
                <w:u w:val="single"/>
              </w:rPr>
              <w:t>10</w:t>
            </w:r>
            <w:r w:rsidRPr="006F5E6F">
              <w:rPr>
                <w:rFonts w:asciiTheme="majorBidi" w:hAnsiTheme="majorBidi" w:cstheme="majorBidi"/>
                <w:b/>
                <w:u w:val="single"/>
              </w:rPr>
              <w:t xml:space="preserve">. Drøftelse af tjenesteboligpolitik </w:t>
            </w:r>
            <w:r w:rsidRPr="006F5E6F">
              <w:rPr>
                <w:rFonts w:asciiTheme="majorBidi" w:hAnsiTheme="majorBidi" w:cstheme="majorBidi"/>
              </w:rPr>
              <w:tab/>
            </w:r>
          </w:p>
          <w:p w:rsidR="000C7EB3" w:rsidRDefault="000C7EB3" w:rsidP="00693AE5">
            <w:pPr>
              <w:pStyle w:val="Brdtekst2"/>
              <w:tabs>
                <w:tab w:val="left" w:pos="180"/>
                <w:tab w:val="left" w:pos="284"/>
                <w:tab w:val="left" w:pos="709"/>
              </w:tabs>
              <w:spacing w:after="0" w:line="276" w:lineRule="auto"/>
              <w:ind w:hanging="284"/>
              <w:rPr>
                <w:rFonts w:asciiTheme="majorBidi" w:hAnsiTheme="majorBidi" w:cstheme="majorBidi"/>
                <w:sz w:val="22"/>
              </w:rPr>
            </w:pPr>
            <w:r w:rsidRPr="006D139F">
              <w:rPr>
                <w:rFonts w:asciiTheme="majorBidi" w:hAnsiTheme="majorBidi" w:cstheme="majorBidi"/>
                <w:sz w:val="22"/>
              </w:rPr>
              <w:tab/>
              <w:t>Oplæg ved Peter Skov-Jakobsen</w:t>
            </w:r>
          </w:p>
          <w:p w:rsidR="00D16FCB" w:rsidRDefault="00D16FCB" w:rsidP="00693AE5">
            <w:pPr>
              <w:pStyle w:val="Brdtekst2"/>
              <w:tabs>
                <w:tab w:val="left" w:pos="180"/>
                <w:tab w:val="left" w:pos="284"/>
                <w:tab w:val="left" w:pos="709"/>
              </w:tabs>
              <w:spacing w:after="0" w:line="276" w:lineRule="auto"/>
              <w:ind w:hanging="284"/>
              <w:rPr>
                <w:rFonts w:asciiTheme="majorBidi" w:hAnsiTheme="majorBidi" w:cstheme="majorBidi"/>
                <w:sz w:val="22"/>
              </w:rPr>
            </w:pPr>
          </w:p>
          <w:p w:rsidR="00D16FCB" w:rsidRDefault="00D16FCB" w:rsidP="00693AE5">
            <w:pPr>
              <w:pStyle w:val="Brdtekst2"/>
              <w:tabs>
                <w:tab w:val="left" w:pos="180"/>
                <w:tab w:val="left" w:pos="284"/>
                <w:tab w:val="left" w:pos="709"/>
              </w:tabs>
              <w:spacing w:after="0" w:line="276" w:lineRule="auto"/>
              <w:ind w:hanging="284"/>
              <w:rPr>
                <w:rFonts w:asciiTheme="majorBidi" w:hAnsiTheme="majorBidi" w:cstheme="majorBidi"/>
                <w:sz w:val="22"/>
              </w:rPr>
            </w:pPr>
          </w:p>
          <w:p w:rsidR="000A5EAE" w:rsidRDefault="000A5EAE" w:rsidP="00693AE5">
            <w:pPr>
              <w:pStyle w:val="Brdtekst2"/>
              <w:tabs>
                <w:tab w:val="left" w:pos="180"/>
                <w:tab w:val="left" w:pos="284"/>
                <w:tab w:val="left" w:pos="709"/>
              </w:tabs>
              <w:spacing w:after="0" w:line="276" w:lineRule="auto"/>
              <w:ind w:hanging="284"/>
              <w:rPr>
                <w:rFonts w:asciiTheme="majorBidi" w:hAnsiTheme="majorBidi" w:cstheme="majorBidi"/>
                <w:sz w:val="22"/>
              </w:rPr>
            </w:pPr>
          </w:p>
          <w:p w:rsidR="00D16FCB" w:rsidRDefault="00D16FCB" w:rsidP="00693AE5">
            <w:pPr>
              <w:pStyle w:val="Brdtekst2"/>
              <w:tabs>
                <w:tab w:val="left" w:pos="180"/>
                <w:tab w:val="left" w:pos="284"/>
                <w:tab w:val="left" w:pos="709"/>
              </w:tabs>
              <w:spacing w:after="0" w:line="276" w:lineRule="auto"/>
              <w:ind w:hanging="284"/>
              <w:rPr>
                <w:rFonts w:asciiTheme="majorBidi" w:hAnsiTheme="majorBidi" w:cstheme="majorBidi"/>
                <w:sz w:val="22"/>
              </w:rPr>
            </w:pPr>
          </w:p>
          <w:p w:rsidR="000A5EAE" w:rsidRPr="006D139F" w:rsidRDefault="000A5EAE" w:rsidP="00693AE5">
            <w:pPr>
              <w:pStyle w:val="Brdtekst2"/>
              <w:tabs>
                <w:tab w:val="left" w:pos="180"/>
                <w:tab w:val="left" w:pos="284"/>
                <w:tab w:val="left" w:pos="709"/>
              </w:tabs>
              <w:spacing w:after="0" w:line="276" w:lineRule="auto"/>
              <w:ind w:hanging="284"/>
              <w:rPr>
                <w:rFonts w:asciiTheme="majorBidi" w:hAnsiTheme="majorBidi" w:cstheme="majorBidi"/>
                <w:sz w:val="22"/>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bCs/>
              </w:rPr>
            </w:pPr>
            <w:r w:rsidRPr="006F5E6F">
              <w:rPr>
                <w:rFonts w:asciiTheme="majorBidi" w:hAnsiTheme="majorBidi" w:cstheme="majorBidi"/>
              </w:rPr>
              <w:tab/>
            </w:r>
            <w:r>
              <w:rPr>
                <w:rFonts w:asciiTheme="majorBidi" w:hAnsiTheme="majorBidi" w:cstheme="majorBidi"/>
                <w:b/>
                <w:u w:val="single"/>
              </w:rPr>
              <w:t>11</w:t>
            </w:r>
            <w:r w:rsidRPr="006F5E6F">
              <w:rPr>
                <w:rFonts w:asciiTheme="majorBidi" w:hAnsiTheme="majorBidi" w:cstheme="majorBidi"/>
                <w:b/>
                <w:u w:val="single"/>
              </w:rPr>
              <w:t>. Nyt fra udvalgene under stiftsrådet</w:t>
            </w:r>
            <w:r w:rsidRPr="006F5E6F">
              <w:rPr>
                <w:rFonts w:asciiTheme="majorBidi" w:hAnsiTheme="majorBidi" w:cstheme="majorBidi"/>
                <w:bCs/>
              </w:rPr>
              <w:t xml:space="preserve"> </w:t>
            </w:r>
          </w:p>
          <w:p w:rsidR="000C7EB3" w:rsidRDefault="000C7EB3" w:rsidP="00693AE5">
            <w:pPr>
              <w:pStyle w:val="Brdtekst2"/>
              <w:tabs>
                <w:tab w:val="left" w:pos="180"/>
                <w:tab w:val="left" w:pos="284"/>
                <w:tab w:val="left" w:pos="709"/>
              </w:tabs>
              <w:spacing w:after="0" w:line="276" w:lineRule="auto"/>
              <w:ind w:hanging="284"/>
              <w:rPr>
                <w:rFonts w:asciiTheme="majorBidi" w:hAnsiTheme="majorBidi" w:cstheme="majorBidi"/>
                <w:bCs/>
                <w:sz w:val="22"/>
              </w:rPr>
            </w:pPr>
            <w:r w:rsidRPr="00693AE5">
              <w:rPr>
                <w:rFonts w:asciiTheme="majorBidi" w:hAnsiTheme="majorBidi" w:cstheme="majorBidi"/>
                <w:b/>
                <w:bCs/>
                <w:sz w:val="22"/>
              </w:rPr>
              <w:tab/>
              <w:t>a.</w:t>
            </w:r>
            <w:r w:rsidRPr="006D139F">
              <w:rPr>
                <w:rFonts w:asciiTheme="majorBidi" w:hAnsiTheme="majorBidi" w:cstheme="majorBidi"/>
                <w:bCs/>
                <w:sz w:val="22"/>
              </w:rPr>
              <w:tab/>
            </w:r>
            <w:r w:rsidRPr="006D139F">
              <w:rPr>
                <w:rFonts w:asciiTheme="majorBidi" w:hAnsiTheme="majorBidi" w:cstheme="majorBidi"/>
                <w:bCs/>
                <w:sz w:val="22"/>
              </w:rPr>
              <w:tab/>
              <w:t>Systematisering af afrapporteringer fra udvalgene</w:t>
            </w:r>
            <w:r w:rsidRPr="006D139F">
              <w:rPr>
                <w:rFonts w:asciiTheme="majorBidi" w:hAnsiTheme="majorBidi" w:cstheme="majorBidi"/>
                <w:bCs/>
                <w:sz w:val="22"/>
              </w:rPr>
              <w:tab/>
            </w:r>
          </w:p>
          <w:p w:rsidR="00525BD0" w:rsidRDefault="00525BD0" w:rsidP="00693AE5">
            <w:pPr>
              <w:pStyle w:val="Brdtekst2"/>
              <w:tabs>
                <w:tab w:val="left" w:pos="180"/>
                <w:tab w:val="left" w:pos="284"/>
                <w:tab w:val="left" w:pos="709"/>
              </w:tabs>
              <w:spacing w:after="0" w:line="276" w:lineRule="auto"/>
              <w:ind w:hanging="284"/>
              <w:rPr>
                <w:rFonts w:asciiTheme="majorBidi" w:hAnsiTheme="majorBidi" w:cstheme="majorBidi"/>
                <w:bCs/>
                <w:sz w:val="22"/>
              </w:rPr>
            </w:pPr>
          </w:p>
          <w:p w:rsidR="00525BD0" w:rsidRDefault="00525BD0" w:rsidP="00693AE5">
            <w:pPr>
              <w:pStyle w:val="Brdtekst2"/>
              <w:tabs>
                <w:tab w:val="left" w:pos="180"/>
                <w:tab w:val="left" w:pos="284"/>
                <w:tab w:val="left" w:pos="709"/>
              </w:tabs>
              <w:spacing w:after="0" w:line="276" w:lineRule="auto"/>
              <w:ind w:hanging="284"/>
              <w:rPr>
                <w:rFonts w:asciiTheme="majorBidi" w:hAnsiTheme="majorBidi" w:cstheme="majorBidi"/>
                <w:bCs/>
                <w:sz w:val="22"/>
              </w:rPr>
            </w:pPr>
          </w:p>
          <w:p w:rsidR="00525BD0" w:rsidRDefault="00525BD0" w:rsidP="00693AE5">
            <w:pPr>
              <w:pStyle w:val="Brdtekst2"/>
              <w:tabs>
                <w:tab w:val="left" w:pos="180"/>
                <w:tab w:val="left" w:pos="284"/>
                <w:tab w:val="left" w:pos="709"/>
              </w:tabs>
              <w:spacing w:after="0" w:line="276" w:lineRule="auto"/>
              <w:ind w:hanging="284"/>
              <w:rPr>
                <w:rFonts w:asciiTheme="majorBidi" w:hAnsiTheme="majorBidi" w:cstheme="majorBidi"/>
                <w:bCs/>
                <w:sz w:val="22"/>
              </w:rPr>
            </w:pPr>
          </w:p>
          <w:p w:rsidR="00525BD0" w:rsidRDefault="00525BD0" w:rsidP="00693AE5">
            <w:pPr>
              <w:pStyle w:val="Brdtekst2"/>
              <w:tabs>
                <w:tab w:val="left" w:pos="180"/>
                <w:tab w:val="left" w:pos="284"/>
                <w:tab w:val="left" w:pos="709"/>
              </w:tabs>
              <w:spacing w:after="0" w:line="276" w:lineRule="auto"/>
              <w:ind w:hanging="284"/>
              <w:rPr>
                <w:rFonts w:asciiTheme="majorBidi" w:hAnsiTheme="majorBidi" w:cstheme="majorBidi"/>
                <w:bCs/>
                <w:sz w:val="22"/>
              </w:rPr>
            </w:pPr>
          </w:p>
          <w:p w:rsidR="002360E2" w:rsidRPr="006D139F" w:rsidRDefault="002360E2" w:rsidP="00693AE5">
            <w:pPr>
              <w:pStyle w:val="Brdtekst2"/>
              <w:tabs>
                <w:tab w:val="left" w:pos="180"/>
                <w:tab w:val="left" w:pos="284"/>
                <w:tab w:val="left" w:pos="709"/>
              </w:tabs>
              <w:spacing w:after="0" w:line="276" w:lineRule="auto"/>
              <w:ind w:hanging="284"/>
              <w:rPr>
                <w:rFonts w:asciiTheme="majorBidi" w:hAnsiTheme="majorBidi" w:cstheme="majorBidi"/>
                <w:bCs/>
                <w:sz w:val="22"/>
              </w:rPr>
            </w:pPr>
          </w:p>
          <w:p w:rsidR="000C7EB3" w:rsidRPr="006D139F" w:rsidRDefault="000C7EB3" w:rsidP="00693AE5">
            <w:pPr>
              <w:pStyle w:val="Brdtekst2"/>
              <w:tabs>
                <w:tab w:val="left" w:pos="180"/>
                <w:tab w:val="left" w:pos="284"/>
                <w:tab w:val="left" w:pos="709"/>
              </w:tabs>
              <w:spacing w:after="0" w:line="276" w:lineRule="auto"/>
              <w:ind w:hanging="284"/>
              <w:rPr>
                <w:rFonts w:asciiTheme="majorBidi" w:hAnsiTheme="majorBidi" w:cstheme="majorBidi"/>
                <w:sz w:val="22"/>
              </w:rPr>
            </w:pPr>
            <w:r w:rsidRPr="006D139F">
              <w:rPr>
                <w:rFonts w:asciiTheme="majorBidi" w:hAnsiTheme="majorBidi" w:cstheme="majorBidi"/>
                <w:bCs/>
                <w:sz w:val="22"/>
              </w:rPr>
              <w:lastRenderedPageBreak/>
              <w:tab/>
            </w:r>
            <w:r w:rsidRPr="00693AE5">
              <w:rPr>
                <w:rFonts w:asciiTheme="majorBidi" w:hAnsiTheme="majorBidi" w:cstheme="majorBidi"/>
                <w:b/>
                <w:bCs/>
                <w:sz w:val="22"/>
              </w:rPr>
              <w:t>b.</w:t>
            </w:r>
            <w:r w:rsidRPr="006D139F">
              <w:rPr>
                <w:rFonts w:asciiTheme="majorBidi" w:hAnsiTheme="majorBidi" w:cstheme="majorBidi"/>
                <w:bCs/>
                <w:sz w:val="22"/>
              </w:rPr>
              <w:tab/>
              <w:t xml:space="preserve">Valg af medlem til Landsnetværket for Kirken på landet </w:t>
            </w:r>
          </w:p>
          <w:p w:rsidR="002360E2" w:rsidRDefault="002360E2" w:rsidP="00693AE5">
            <w:pPr>
              <w:pStyle w:val="Listeafsnit"/>
              <w:spacing w:after="0"/>
              <w:ind w:left="0"/>
              <w:jc w:val="both"/>
            </w:pPr>
            <w:r>
              <w:t>c. Rapport fra udvalgene</w:t>
            </w:r>
          </w:p>
          <w:p w:rsidR="002360E2" w:rsidRDefault="002360E2" w:rsidP="00693AE5">
            <w:pPr>
              <w:pStyle w:val="Listeafsnit"/>
              <w:spacing w:after="0"/>
              <w:ind w:left="0"/>
              <w:jc w:val="both"/>
            </w:pPr>
          </w:p>
          <w:p w:rsidR="002360E2" w:rsidRPr="006F5E6F" w:rsidRDefault="002360E2" w:rsidP="00693AE5">
            <w:pPr>
              <w:pStyle w:val="Listeafsnit"/>
              <w:spacing w:after="0"/>
              <w:ind w:left="0"/>
              <w:jc w:val="both"/>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b/>
                <w:bCs/>
                <w:u w:val="single"/>
              </w:rPr>
            </w:pPr>
            <w:r w:rsidRPr="006F5E6F">
              <w:rPr>
                <w:rFonts w:asciiTheme="majorBidi" w:hAnsiTheme="majorBidi" w:cstheme="majorBidi"/>
              </w:rPr>
              <w:tab/>
            </w:r>
            <w:r>
              <w:rPr>
                <w:rFonts w:asciiTheme="majorBidi" w:hAnsiTheme="majorBidi" w:cstheme="majorBidi"/>
                <w:b/>
                <w:bCs/>
                <w:u w:val="single"/>
              </w:rPr>
              <w:t>12</w:t>
            </w:r>
            <w:r w:rsidRPr="006F5E6F">
              <w:rPr>
                <w:rFonts w:asciiTheme="majorBidi" w:hAnsiTheme="majorBidi" w:cstheme="majorBidi"/>
                <w:b/>
                <w:bCs/>
                <w:u w:val="single"/>
              </w:rPr>
              <w:t>. Siden sidst</w:t>
            </w:r>
          </w:p>
          <w:p w:rsidR="000C7EB3" w:rsidRPr="00693AE5" w:rsidRDefault="000C7EB3" w:rsidP="00693AE5">
            <w:pPr>
              <w:rPr>
                <w:sz w:val="22"/>
              </w:rPr>
            </w:pPr>
            <w:r w:rsidRPr="00693AE5">
              <w:rPr>
                <w:b/>
                <w:sz w:val="22"/>
              </w:rPr>
              <w:t>a.</w:t>
            </w:r>
            <w:r w:rsidRPr="00693AE5">
              <w:rPr>
                <w:sz w:val="22"/>
              </w:rPr>
              <w:t xml:space="preserve"> Stiftsadministrationerne i samarbejde med FUV afholder: Konference med temaet: "Forholdet mellem tilsyn og ledelse" i Vejle den 5. og 6. november 2020 </w:t>
            </w:r>
          </w:p>
          <w:p w:rsidR="006D139F" w:rsidRPr="006F5E6F" w:rsidRDefault="006D139F" w:rsidP="00693AE5">
            <w:pPr>
              <w:pStyle w:val="Brdtekst2"/>
              <w:tabs>
                <w:tab w:val="left" w:pos="180"/>
                <w:tab w:val="left" w:pos="284"/>
                <w:tab w:val="left" w:pos="709"/>
              </w:tabs>
              <w:spacing w:after="0" w:line="276" w:lineRule="auto"/>
              <w:ind w:left="284" w:hanging="284"/>
              <w:rPr>
                <w:rFonts w:asciiTheme="majorBidi" w:hAnsiTheme="majorBidi" w:cstheme="majorBidi"/>
                <w:b/>
                <w:bCs/>
              </w:rPr>
            </w:pPr>
          </w:p>
          <w:p w:rsidR="000C7EB3" w:rsidRPr="006F5E6F" w:rsidRDefault="000C7EB3" w:rsidP="00693AE5">
            <w:pPr>
              <w:pStyle w:val="Brdtekst2"/>
              <w:tabs>
                <w:tab w:val="left" w:pos="180"/>
                <w:tab w:val="left" w:pos="284"/>
                <w:tab w:val="left" w:pos="709"/>
              </w:tabs>
              <w:spacing w:after="0" w:line="276" w:lineRule="auto"/>
              <w:ind w:hanging="284"/>
              <w:rPr>
                <w:rFonts w:asciiTheme="majorBidi" w:hAnsiTheme="majorBidi" w:cstheme="majorBidi"/>
                <w:b/>
                <w:bCs/>
                <w:u w:val="single"/>
              </w:rPr>
            </w:pPr>
            <w:r w:rsidRPr="006F5E6F">
              <w:rPr>
                <w:rFonts w:asciiTheme="majorBidi" w:hAnsiTheme="majorBidi" w:cstheme="majorBidi"/>
                <w:b/>
                <w:bCs/>
              </w:rPr>
              <w:tab/>
            </w:r>
            <w:r w:rsidRPr="006F5E6F">
              <w:rPr>
                <w:rFonts w:asciiTheme="majorBidi" w:hAnsiTheme="majorBidi" w:cstheme="majorBidi"/>
                <w:b/>
                <w:bCs/>
                <w:u w:val="single"/>
              </w:rPr>
              <w:t>1</w:t>
            </w:r>
            <w:r>
              <w:rPr>
                <w:rFonts w:asciiTheme="majorBidi" w:hAnsiTheme="majorBidi" w:cstheme="majorBidi"/>
                <w:b/>
                <w:bCs/>
                <w:u w:val="single"/>
              </w:rPr>
              <w:t>3</w:t>
            </w:r>
            <w:r w:rsidRPr="006F5E6F">
              <w:rPr>
                <w:rFonts w:asciiTheme="majorBidi" w:hAnsiTheme="majorBidi" w:cstheme="majorBidi"/>
                <w:b/>
                <w:bCs/>
                <w:u w:val="single"/>
              </w:rPr>
              <w:t>. Næste møde</w:t>
            </w:r>
          </w:p>
          <w:p w:rsidR="000C7EB3" w:rsidRPr="006D139F" w:rsidRDefault="000C7EB3" w:rsidP="00693AE5">
            <w:pPr>
              <w:spacing w:line="276" w:lineRule="auto"/>
              <w:rPr>
                <w:bCs/>
                <w:sz w:val="22"/>
              </w:rPr>
            </w:pPr>
            <w:r w:rsidRPr="006D139F">
              <w:rPr>
                <w:bCs/>
                <w:sz w:val="22"/>
              </w:rPr>
              <w:t xml:space="preserve">De kommende møder er fastlagt som følger: </w:t>
            </w:r>
          </w:p>
          <w:p w:rsidR="000C7EB3" w:rsidRPr="006D139F" w:rsidRDefault="000C7EB3" w:rsidP="00693AE5">
            <w:pPr>
              <w:pStyle w:val="Listeafsnit"/>
              <w:numPr>
                <w:ilvl w:val="0"/>
                <w:numId w:val="32"/>
              </w:numPr>
              <w:tabs>
                <w:tab w:val="left" w:pos="-1985"/>
                <w:tab w:val="left" w:pos="7088"/>
              </w:tabs>
              <w:spacing w:after="0"/>
              <w:contextualSpacing/>
              <w:rPr>
                <w:sz w:val="20"/>
              </w:rPr>
            </w:pPr>
            <w:r w:rsidRPr="006D139F">
              <w:rPr>
                <w:sz w:val="20"/>
              </w:rPr>
              <w:t xml:space="preserve">16. september 2020 </w:t>
            </w:r>
          </w:p>
          <w:p w:rsidR="000C7EB3" w:rsidRPr="006D139F" w:rsidRDefault="000C7EB3" w:rsidP="00693AE5">
            <w:pPr>
              <w:pStyle w:val="Listeafsnit"/>
              <w:numPr>
                <w:ilvl w:val="0"/>
                <w:numId w:val="32"/>
              </w:numPr>
              <w:tabs>
                <w:tab w:val="left" w:pos="-1985"/>
                <w:tab w:val="left" w:pos="7088"/>
              </w:tabs>
              <w:spacing w:after="0"/>
              <w:contextualSpacing/>
              <w:rPr>
                <w:sz w:val="20"/>
              </w:rPr>
            </w:pPr>
            <w:r w:rsidRPr="006D139F">
              <w:rPr>
                <w:sz w:val="20"/>
              </w:rPr>
              <w:t>Fælles Stiftsrådsmøde 7. november 2020</w:t>
            </w:r>
          </w:p>
          <w:p w:rsidR="000C7EB3" w:rsidRPr="006D139F" w:rsidRDefault="000C7EB3" w:rsidP="00693AE5">
            <w:pPr>
              <w:pStyle w:val="Listeafsnit"/>
              <w:numPr>
                <w:ilvl w:val="0"/>
                <w:numId w:val="32"/>
              </w:numPr>
              <w:tabs>
                <w:tab w:val="left" w:pos="-1985"/>
                <w:tab w:val="left" w:pos="7088"/>
              </w:tabs>
              <w:spacing w:after="0"/>
              <w:contextualSpacing/>
              <w:rPr>
                <w:sz w:val="20"/>
              </w:rPr>
            </w:pPr>
            <w:r w:rsidRPr="006D139F">
              <w:rPr>
                <w:sz w:val="20"/>
              </w:rPr>
              <w:t xml:space="preserve">2. december 2020  </w:t>
            </w:r>
          </w:p>
          <w:p w:rsidR="000C7EB3" w:rsidRPr="006D139F" w:rsidRDefault="000C7EB3" w:rsidP="00693AE5">
            <w:pPr>
              <w:pStyle w:val="Listeafsnit"/>
              <w:numPr>
                <w:ilvl w:val="0"/>
                <w:numId w:val="32"/>
              </w:numPr>
              <w:tabs>
                <w:tab w:val="left" w:pos="-1985"/>
                <w:tab w:val="left" w:pos="7088"/>
              </w:tabs>
              <w:spacing w:after="0"/>
              <w:contextualSpacing/>
              <w:rPr>
                <w:sz w:val="20"/>
              </w:rPr>
            </w:pPr>
            <w:r w:rsidRPr="006D139F">
              <w:rPr>
                <w:sz w:val="20"/>
              </w:rPr>
              <w:t>Fællesmøde med provstiudvalg 20. eller 27. januar 2021</w:t>
            </w:r>
          </w:p>
          <w:p w:rsidR="000C7EB3" w:rsidRPr="006F5E6F" w:rsidRDefault="000C7EB3" w:rsidP="00693AE5">
            <w:pPr>
              <w:tabs>
                <w:tab w:val="left" w:pos="284"/>
                <w:tab w:val="left" w:pos="709"/>
              </w:tabs>
              <w:spacing w:line="276" w:lineRule="auto"/>
              <w:jc w:val="both"/>
              <w:rPr>
                <w:b/>
                <w:bCs/>
                <w:u w:val="single"/>
              </w:rPr>
            </w:pPr>
          </w:p>
          <w:p w:rsidR="007D387B" w:rsidRPr="006D139F" w:rsidRDefault="000C7EB3" w:rsidP="00693AE5">
            <w:pPr>
              <w:tabs>
                <w:tab w:val="left" w:pos="284"/>
                <w:tab w:val="left" w:pos="709"/>
              </w:tabs>
              <w:spacing w:line="276" w:lineRule="auto"/>
              <w:jc w:val="both"/>
              <w:rPr>
                <w:b/>
                <w:bCs/>
                <w:u w:val="single"/>
              </w:rPr>
            </w:pPr>
            <w:r w:rsidRPr="006F5E6F">
              <w:rPr>
                <w:b/>
                <w:bCs/>
                <w:u w:val="single"/>
              </w:rPr>
              <w:t>1</w:t>
            </w:r>
            <w:r>
              <w:rPr>
                <w:b/>
                <w:bCs/>
                <w:u w:val="single"/>
              </w:rPr>
              <w:t>4</w:t>
            </w:r>
            <w:r w:rsidRPr="006F5E6F">
              <w:rPr>
                <w:b/>
                <w:bCs/>
                <w:u w:val="single"/>
              </w:rPr>
              <w:t>. Eventuelt</w:t>
            </w:r>
          </w:p>
          <w:p w:rsidR="00CD21DF" w:rsidRDefault="00CD21DF" w:rsidP="006D139F">
            <w:pPr>
              <w:spacing w:line="276" w:lineRule="auto"/>
              <w:rPr>
                <w:sz w:val="22"/>
                <w:szCs w:val="22"/>
              </w:rPr>
            </w:pPr>
          </w:p>
          <w:p w:rsidR="00525BD0" w:rsidRPr="00EF25A8" w:rsidRDefault="00525BD0" w:rsidP="006D139F">
            <w:pPr>
              <w:spacing w:line="276" w:lineRule="auto"/>
              <w:rPr>
                <w:sz w:val="22"/>
                <w:szCs w:val="22"/>
              </w:rPr>
            </w:pPr>
          </w:p>
          <w:p w:rsidR="00AF27CF" w:rsidRDefault="00AF27CF" w:rsidP="006D139F">
            <w:pPr>
              <w:spacing w:line="276" w:lineRule="auto"/>
              <w:rPr>
                <w:sz w:val="22"/>
                <w:szCs w:val="22"/>
              </w:rPr>
            </w:pPr>
          </w:p>
          <w:p w:rsidR="006D1D38" w:rsidRPr="00EF25A8" w:rsidRDefault="007924DB" w:rsidP="006D139F">
            <w:pPr>
              <w:spacing w:line="276" w:lineRule="auto"/>
              <w:rPr>
                <w:sz w:val="22"/>
                <w:szCs w:val="22"/>
              </w:rPr>
            </w:pPr>
            <w:r>
              <w:rPr>
                <w:sz w:val="22"/>
                <w:szCs w:val="22"/>
              </w:rPr>
              <w:t>Simon Scott Palmer</w:t>
            </w:r>
          </w:p>
          <w:p w:rsidR="00433961" w:rsidRPr="00EF25A8" w:rsidRDefault="00433961" w:rsidP="006D139F">
            <w:pPr>
              <w:spacing w:line="276" w:lineRule="auto"/>
            </w:pPr>
          </w:p>
          <w:p w:rsidR="00491BAD" w:rsidRPr="00EF25A8" w:rsidRDefault="00491BAD" w:rsidP="006D139F">
            <w:pPr>
              <w:spacing w:line="276" w:lineRule="auto"/>
            </w:pPr>
          </w:p>
          <w:p w:rsidR="004719BF" w:rsidRPr="00EF25A8" w:rsidRDefault="004719BF" w:rsidP="006D139F">
            <w:pPr>
              <w:spacing w:line="276" w:lineRule="auto"/>
            </w:pPr>
            <w:r w:rsidRPr="00EF25A8">
              <w:t>Inge Lise Pedersen</w:t>
            </w:r>
          </w:p>
          <w:p w:rsidR="00433961" w:rsidRPr="00EF25A8" w:rsidRDefault="00433961" w:rsidP="006D139F">
            <w:pPr>
              <w:spacing w:line="276" w:lineRule="auto"/>
            </w:pPr>
          </w:p>
          <w:p w:rsidR="00491BAD" w:rsidRPr="00EF25A8" w:rsidRDefault="00491BAD" w:rsidP="006D139F">
            <w:pPr>
              <w:spacing w:line="276" w:lineRule="auto"/>
            </w:pPr>
          </w:p>
          <w:p w:rsidR="004719BF" w:rsidRPr="00EF25A8" w:rsidRDefault="004719BF" w:rsidP="006D139F">
            <w:pPr>
              <w:spacing w:line="276" w:lineRule="auto"/>
            </w:pPr>
            <w:r w:rsidRPr="00EF25A8">
              <w:t>Gorm Skat Petersen</w:t>
            </w:r>
          </w:p>
          <w:p w:rsidR="007C2D59" w:rsidRPr="00EF25A8" w:rsidRDefault="007C2D59" w:rsidP="006D139F">
            <w:pPr>
              <w:spacing w:line="276" w:lineRule="auto"/>
            </w:pPr>
          </w:p>
          <w:p w:rsidR="00EB1E70" w:rsidRPr="00EF25A8" w:rsidRDefault="00EB1E70" w:rsidP="006D139F">
            <w:pPr>
              <w:spacing w:line="276" w:lineRule="auto"/>
            </w:pPr>
          </w:p>
          <w:p w:rsidR="004719BF" w:rsidRPr="00EF25A8" w:rsidRDefault="004719BF" w:rsidP="006D139F">
            <w:pPr>
              <w:spacing w:line="276" w:lineRule="auto"/>
            </w:pPr>
            <w:r w:rsidRPr="00EF25A8">
              <w:t>Jens Andersen</w:t>
            </w:r>
          </w:p>
          <w:p w:rsidR="0079222D" w:rsidRPr="00EF25A8" w:rsidRDefault="0079222D" w:rsidP="006D139F">
            <w:pPr>
              <w:spacing w:line="276" w:lineRule="auto"/>
            </w:pPr>
          </w:p>
          <w:p w:rsidR="007924DB" w:rsidRPr="00EF25A8" w:rsidRDefault="007924DB" w:rsidP="006D139F">
            <w:pPr>
              <w:spacing w:line="276" w:lineRule="auto"/>
            </w:pPr>
          </w:p>
          <w:p w:rsidR="0079222D" w:rsidRPr="00EF25A8" w:rsidRDefault="0002066D" w:rsidP="006D139F">
            <w:pPr>
              <w:spacing w:line="276" w:lineRule="auto"/>
            </w:pPr>
            <w:r w:rsidRPr="00EF25A8">
              <w:t>Malene Flensborg</w:t>
            </w:r>
          </w:p>
          <w:p w:rsidR="0079222D" w:rsidRPr="00EF25A8" w:rsidRDefault="0079222D" w:rsidP="006D139F">
            <w:pPr>
              <w:spacing w:line="276" w:lineRule="auto"/>
            </w:pPr>
          </w:p>
          <w:p w:rsidR="0044772A" w:rsidRPr="00EF25A8" w:rsidRDefault="0044772A" w:rsidP="006D139F">
            <w:pPr>
              <w:spacing w:line="276" w:lineRule="auto"/>
              <w:rPr>
                <w:sz w:val="22"/>
                <w:szCs w:val="22"/>
                <w:lang w:val="de-DE"/>
              </w:rPr>
            </w:pPr>
          </w:p>
          <w:p w:rsidR="0044772A" w:rsidRPr="00EF25A8" w:rsidRDefault="0044772A" w:rsidP="006D139F">
            <w:pPr>
              <w:spacing w:line="276" w:lineRule="auto"/>
              <w:rPr>
                <w:sz w:val="22"/>
                <w:szCs w:val="22"/>
                <w:lang w:val="de-DE"/>
              </w:rPr>
            </w:pPr>
            <w:r w:rsidRPr="00EF25A8">
              <w:rPr>
                <w:sz w:val="22"/>
                <w:szCs w:val="22"/>
                <w:lang w:val="de-DE"/>
              </w:rPr>
              <w:t>Ole Pagels</w:t>
            </w:r>
          </w:p>
          <w:p w:rsidR="007924DB" w:rsidRPr="00EF25A8" w:rsidRDefault="007924DB" w:rsidP="006D139F">
            <w:pPr>
              <w:spacing w:line="276" w:lineRule="auto"/>
              <w:rPr>
                <w:sz w:val="22"/>
                <w:szCs w:val="22"/>
                <w:lang w:val="de-DE"/>
              </w:rPr>
            </w:pPr>
          </w:p>
          <w:p w:rsidR="00CE5EDD" w:rsidRPr="00EF25A8" w:rsidRDefault="00CE5EDD" w:rsidP="006D139F">
            <w:pPr>
              <w:spacing w:line="276" w:lineRule="auto"/>
              <w:rPr>
                <w:sz w:val="22"/>
                <w:szCs w:val="22"/>
                <w:lang w:val="de-DE"/>
              </w:rPr>
            </w:pPr>
          </w:p>
          <w:p w:rsidR="00DF0ADF" w:rsidRDefault="00DF0ADF" w:rsidP="006D139F">
            <w:pPr>
              <w:spacing w:line="276" w:lineRule="auto"/>
              <w:rPr>
                <w:sz w:val="22"/>
                <w:szCs w:val="22"/>
                <w:lang w:val="de-DE"/>
              </w:rPr>
            </w:pPr>
            <w:r w:rsidRPr="00EF25A8">
              <w:rPr>
                <w:sz w:val="22"/>
                <w:szCs w:val="22"/>
                <w:lang w:val="de-DE"/>
              </w:rPr>
              <w:t>Karen-Lisbeth Rasmussen</w:t>
            </w:r>
          </w:p>
          <w:p w:rsidR="007924DB" w:rsidRDefault="007924DB" w:rsidP="006D139F">
            <w:pPr>
              <w:spacing w:line="276" w:lineRule="auto"/>
              <w:rPr>
                <w:sz w:val="22"/>
                <w:szCs w:val="22"/>
                <w:lang w:val="de-DE"/>
              </w:rPr>
            </w:pPr>
          </w:p>
          <w:p w:rsidR="007924DB" w:rsidRDefault="007924DB" w:rsidP="006D139F">
            <w:pPr>
              <w:spacing w:line="276" w:lineRule="auto"/>
              <w:rPr>
                <w:sz w:val="22"/>
                <w:szCs w:val="22"/>
                <w:lang w:val="de-DE"/>
              </w:rPr>
            </w:pPr>
          </w:p>
          <w:p w:rsidR="00525BD0" w:rsidRDefault="00525BD0" w:rsidP="006D139F">
            <w:pPr>
              <w:spacing w:line="276" w:lineRule="auto"/>
              <w:rPr>
                <w:sz w:val="22"/>
                <w:szCs w:val="22"/>
                <w:lang w:val="de-DE"/>
              </w:rPr>
            </w:pPr>
          </w:p>
          <w:p w:rsidR="007924DB" w:rsidRDefault="007924DB" w:rsidP="006D139F">
            <w:pPr>
              <w:spacing w:line="276" w:lineRule="auto"/>
              <w:rPr>
                <w:sz w:val="22"/>
                <w:szCs w:val="22"/>
                <w:lang w:val="de-DE"/>
              </w:rPr>
            </w:pPr>
            <w:r>
              <w:rPr>
                <w:sz w:val="22"/>
                <w:szCs w:val="22"/>
                <w:lang w:val="de-DE"/>
              </w:rPr>
              <w:lastRenderedPageBreak/>
              <w:t>Peter Skov-Jakobsen</w:t>
            </w:r>
          </w:p>
          <w:p w:rsidR="007924DB" w:rsidRDefault="007924DB" w:rsidP="006D139F">
            <w:pPr>
              <w:spacing w:line="276" w:lineRule="auto"/>
              <w:rPr>
                <w:sz w:val="22"/>
                <w:szCs w:val="22"/>
                <w:lang w:val="de-DE"/>
              </w:rPr>
            </w:pPr>
          </w:p>
          <w:p w:rsidR="007924DB" w:rsidRDefault="007924DB" w:rsidP="006D139F">
            <w:pPr>
              <w:spacing w:line="276" w:lineRule="auto"/>
              <w:rPr>
                <w:sz w:val="22"/>
                <w:szCs w:val="22"/>
                <w:lang w:val="de-DE"/>
              </w:rPr>
            </w:pPr>
          </w:p>
          <w:p w:rsidR="007924DB" w:rsidRDefault="007924DB" w:rsidP="006D139F">
            <w:pPr>
              <w:spacing w:line="276" w:lineRule="auto"/>
              <w:rPr>
                <w:sz w:val="22"/>
                <w:szCs w:val="22"/>
                <w:lang w:val="de-DE"/>
              </w:rPr>
            </w:pPr>
            <w:r>
              <w:rPr>
                <w:sz w:val="22"/>
                <w:szCs w:val="22"/>
                <w:lang w:val="de-DE"/>
              </w:rPr>
              <w:t>Kirsten Jørgensen</w:t>
            </w:r>
          </w:p>
          <w:p w:rsidR="002B2966" w:rsidRDefault="002B2966" w:rsidP="006D139F">
            <w:pPr>
              <w:spacing w:line="276" w:lineRule="auto"/>
              <w:rPr>
                <w:sz w:val="22"/>
                <w:szCs w:val="22"/>
                <w:lang w:val="de-DE"/>
              </w:rPr>
            </w:pPr>
          </w:p>
          <w:p w:rsidR="002B2966" w:rsidRDefault="002B2966" w:rsidP="006D139F">
            <w:pPr>
              <w:spacing w:line="276" w:lineRule="auto"/>
              <w:rPr>
                <w:sz w:val="22"/>
                <w:szCs w:val="22"/>
                <w:lang w:val="de-DE"/>
              </w:rPr>
            </w:pPr>
          </w:p>
          <w:p w:rsidR="002B2966" w:rsidRPr="00EF25A8" w:rsidRDefault="002B2966" w:rsidP="006D139F">
            <w:pPr>
              <w:spacing w:line="276" w:lineRule="auto"/>
              <w:rPr>
                <w:sz w:val="22"/>
                <w:szCs w:val="22"/>
                <w:lang w:val="de-DE"/>
              </w:rPr>
            </w:pPr>
            <w:r>
              <w:rPr>
                <w:sz w:val="22"/>
                <w:szCs w:val="22"/>
                <w:lang w:val="de-DE"/>
              </w:rPr>
              <w:t>Erik Søndergaard</w:t>
            </w:r>
          </w:p>
        </w:tc>
        <w:tc>
          <w:tcPr>
            <w:tcW w:w="5351" w:type="dxa"/>
          </w:tcPr>
          <w:p w:rsidR="00BE2199" w:rsidRDefault="00BE2199" w:rsidP="00693AE5"/>
          <w:p w:rsidR="00693AE5" w:rsidRDefault="00693AE5" w:rsidP="00693AE5"/>
          <w:p w:rsidR="00693AE5" w:rsidRDefault="00693AE5" w:rsidP="00693AE5"/>
          <w:p w:rsidR="00693AE5" w:rsidRPr="00693AE5" w:rsidRDefault="00693AE5" w:rsidP="00693AE5"/>
          <w:p w:rsidR="00C4248B" w:rsidRPr="00CB3AA8" w:rsidRDefault="0093488A" w:rsidP="00693AE5">
            <w:pPr>
              <w:rPr>
                <w:sz w:val="22"/>
                <w:szCs w:val="22"/>
              </w:rPr>
            </w:pPr>
            <w:r w:rsidRPr="00CB3AA8">
              <w:rPr>
                <w:sz w:val="22"/>
                <w:szCs w:val="22"/>
              </w:rPr>
              <w:t>Afbud fra</w:t>
            </w:r>
            <w:r w:rsidR="002B2966" w:rsidRPr="00CB3AA8">
              <w:rPr>
                <w:sz w:val="22"/>
                <w:szCs w:val="22"/>
              </w:rPr>
              <w:t>:</w:t>
            </w:r>
            <w:r w:rsidRPr="00CB3AA8">
              <w:rPr>
                <w:sz w:val="22"/>
                <w:szCs w:val="22"/>
              </w:rPr>
              <w:t xml:space="preserve"> </w:t>
            </w:r>
            <w:r w:rsidR="000C7EB3" w:rsidRPr="00CB3AA8">
              <w:rPr>
                <w:sz w:val="22"/>
                <w:szCs w:val="22"/>
              </w:rPr>
              <w:t>Helle Krogh Madsen</w:t>
            </w:r>
            <w:r w:rsidR="00FD7436" w:rsidRPr="00CB3AA8">
              <w:rPr>
                <w:sz w:val="22"/>
                <w:szCs w:val="22"/>
              </w:rPr>
              <w:t xml:space="preserve"> og Anette Kaas</w:t>
            </w:r>
          </w:p>
          <w:p w:rsidR="00357CA8" w:rsidRPr="00CB3AA8" w:rsidRDefault="00357CA8" w:rsidP="00693AE5">
            <w:pPr>
              <w:rPr>
                <w:sz w:val="22"/>
                <w:szCs w:val="22"/>
              </w:rPr>
            </w:pPr>
          </w:p>
          <w:p w:rsidR="00F27CE9" w:rsidRPr="00CB3AA8" w:rsidRDefault="00F27CE9" w:rsidP="00693AE5">
            <w:pPr>
              <w:rPr>
                <w:sz w:val="22"/>
                <w:szCs w:val="22"/>
              </w:rPr>
            </w:pPr>
          </w:p>
          <w:p w:rsidR="000C7EB3" w:rsidRPr="00CB3AA8" w:rsidRDefault="000C7EB3" w:rsidP="00693AE5">
            <w:pPr>
              <w:rPr>
                <w:sz w:val="22"/>
                <w:szCs w:val="22"/>
              </w:rPr>
            </w:pPr>
            <w:r w:rsidRPr="00CB3AA8">
              <w:rPr>
                <w:sz w:val="22"/>
                <w:szCs w:val="22"/>
              </w:rPr>
              <w:t xml:space="preserve">Ad 1. </w:t>
            </w:r>
            <w:r w:rsidR="00FD7436" w:rsidRPr="00CB3AA8">
              <w:rPr>
                <w:sz w:val="22"/>
                <w:szCs w:val="22"/>
              </w:rPr>
              <w:t>Dagsordenen blev godkendt.</w:t>
            </w:r>
          </w:p>
          <w:p w:rsidR="00693AE5" w:rsidRDefault="00693AE5" w:rsidP="00693AE5">
            <w:pPr>
              <w:rPr>
                <w:sz w:val="22"/>
                <w:szCs w:val="22"/>
              </w:rPr>
            </w:pPr>
          </w:p>
          <w:p w:rsidR="00CB3AA8" w:rsidRPr="00CB3AA8" w:rsidRDefault="00CB3AA8" w:rsidP="00693AE5">
            <w:pPr>
              <w:rPr>
                <w:sz w:val="22"/>
                <w:szCs w:val="22"/>
              </w:rPr>
            </w:pPr>
          </w:p>
          <w:p w:rsidR="00BD39B7" w:rsidRPr="00CB3AA8" w:rsidRDefault="004246E0" w:rsidP="00BD39B7">
            <w:pPr>
              <w:rPr>
                <w:sz w:val="22"/>
                <w:szCs w:val="22"/>
              </w:rPr>
            </w:pPr>
            <w:r w:rsidRPr="00CB3AA8">
              <w:rPr>
                <w:sz w:val="22"/>
                <w:szCs w:val="22"/>
              </w:rPr>
              <w:t>Ad 2.</w:t>
            </w:r>
            <w:r w:rsidR="00DA673B" w:rsidRPr="00CB3AA8">
              <w:rPr>
                <w:sz w:val="22"/>
                <w:szCs w:val="22"/>
              </w:rPr>
              <w:t xml:space="preserve"> </w:t>
            </w:r>
            <w:r w:rsidR="006C3D7D" w:rsidRPr="00CB3AA8">
              <w:rPr>
                <w:sz w:val="22"/>
                <w:szCs w:val="22"/>
              </w:rPr>
              <w:t xml:space="preserve">Jens Andersen og Johannes Gregers Jensen, Religionspædagogisk udvalg, </w:t>
            </w:r>
            <w:r w:rsidR="00A0307A" w:rsidRPr="00CB3AA8">
              <w:rPr>
                <w:sz w:val="22"/>
                <w:szCs w:val="22"/>
              </w:rPr>
              <w:t xml:space="preserve">præsenterede det udsendte udkast til </w:t>
            </w:r>
            <w:r w:rsidR="006C3D7D" w:rsidRPr="00CB3AA8">
              <w:rPr>
                <w:sz w:val="22"/>
                <w:szCs w:val="22"/>
              </w:rPr>
              <w:t xml:space="preserve">videre proces for Børnenes </w:t>
            </w:r>
            <w:r w:rsidR="00A0307A" w:rsidRPr="00CB3AA8">
              <w:rPr>
                <w:sz w:val="22"/>
                <w:szCs w:val="22"/>
              </w:rPr>
              <w:t>K</w:t>
            </w:r>
            <w:r w:rsidR="006C3D7D" w:rsidRPr="00CB3AA8">
              <w:rPr>
                <w:sz w:val="22"/>
                <w:szCs w:val="22"/>
              </w:rPr>
              <w:t>atedral.</w:t>
            </w:r>
            <w:r w:rsidR="006F06B3" w:rsidRPr="00CB3AA8">
              <w:rPr>
                <w:sz w:val="22"/>
                <w:szCs w:val="22"/>
              </w:rPr>
              <w:t xml:space="preserve"> Stiftsrådet </w:t>
            </w:r>
            <w:r w:rsidR="00BD39B7" w:rsidRPr="00CB3AA8">
              <w:rPr>
                <w:sz w:val="22"/>
                <w:szCs w:val="22"/>
              </w:rPr>
              <w:t xml:space="preserve">besluttede at gå videre med planerne og </w:t>
            </w:r>
          </w:p>
          <w:p w:rsidR="00BD39B7" w:rsidRPr="00CB3AA8" w:rsidRDefault="00BD39B7" w:rsidP="00BD39B7">
            <w:pPr>
              <w:rPr>
                <w:sz w:val="22"/>
                <w:szCs w:val="22"/>
              </w:rPr>
            </w:pPr>
            <w:r w:rsidRPr="00CB3AA8">
              <w:rPr>
                <w:sz w:val="22"/>
                <w:szCs w:val="22"/>
              </w:rPr>
              <w:t>- At det videre arbejde forankres i religionspædagogisk udvalg, som løbende holder Stiftsrådet underrettet herom.</w:t>
            </w:r>
          </w:p>
          <w:p w:rsidR="00BD39B7" w:rsidRPr="00CB3AA8" w:rsidRDefault="00BD39B7" w:rsidP="00BD39B7">
            <w:pPr>
              <w:rPr>
                <w:sz w:val="22"/>
                <w:szCs w:val="22"/>
              </w:rPr>
            </w:pPr>
            <w:r w:rsidRPr="00CB3AA8">
              <w:rPr>
                <w:sz w:val="22"/>
                <w:szCs w:val="22"/>
              </w:rPr>
              <w:t xml:space="preserve">- At der med virkning fra august 2020 ansættes en projektkoordinator på halv tid. </w:t>
            </w:r>
          </w:p>
          <w:p w:rsidR="00BD39B7" w:rsidRPr="00CB3AA8" w:rsidRDefault="00BD39B7" w:rsidP="00BD39B7">
            <w:pPr>
              <w:rPr>
                <w:sz w:val="22"/>
                <w:szCs w:val="22"/>
              </w:rPr>
            </w:pPr>
            <w:r w:rsidRPr="00CB3AA8">
              <w:rPr>
                <w:sz w:val="22"/>
                <w:szCs w:val="22"/>
              </w:rPr>
              <w:t xml:space="preserve">Ansættelsen finansieres af det bindende stiftsbidrag med en bevilling på kr. 100.000 i 2020 og 240.000 i 2021. Det forudsættes her, at kun selve lønnen skal finansieres, men der kan stilles arbejdsplads til rådighed på anden vis. </w:t>
            </w:r>
          </w:p>
          <w:p w:rsidR="00BD39B7" w:rsidRPr="00CB3AA8" w:rsidRDefault="00BD39B7" w:rsidP="00BD39B7">
            <w:pPr>
              <w:rPr>
                <w:sz w:val="22"/>
                <w:szCs w:val="22"/>
              </w:rPr>
            </w:pPr>
            <w:r w:rsidRPr="00CB3AA8">
              <w:rPr>
                <w:sz w:val="22"/>
                <w:szCs w:val="22"/>
              </w:rPr>
              <w:t>Stiftsøvrigheden er formel ansættelsesmyndighed og religionspædagogisk udvalg er på Stiftsrådets vegne opdragsgiver og sparringspartner for projektmedarbejderen.</w:t>
            </w:r>
            <w:r w:rsidR="00A35FC4" w:rsidRPr="00CB3AA8">
              <w:rPr>
                <w:sz w:val="22"/>
                <w:szCs w:val="22"/>
              </w:rPr>
              <w:t xml:space="preserve"> </w:t>
            </w:r>
            <w:r w:rsidRPr="00CB3AA8">
              <w:rPr>
                <w:sz w:val="22"/>
                <w:szCs w:val="22"/>
              </w:rPr>
              <w:t>Religionspædagogisk udvalg nedsætter et ansættelsesudvalg.</w:t>
            </w:r>
          </w:p>
          <w:p w:rsidR="00BD39B7" w:rsidRPr="00CB3AA8" w:rsidRDefault="00A35FC4" w:rsidP="00BD39B7">
            <w:pPr>
              <w:rPr>
                <w:sz w:val="22"/>
                <w:szCs w:val="22"/>
              </w:rPr>
            </w:pPr>
            <w:r w:rsidRPr="00CB3AA8">
              <w:rPr>
                <w:sz w:val="22"/>
                <w:szCs w:val="22"/>
              </w:rPr>
              <w:t xml:space="preserve">- </w:t>
            </w:r>
            <w:r w:rsidR="00BD39B7" w:rsidRPr="00CB3AA8">
              <w:rPr>
                <w:sz w:val="22"/>
                <w:szCs w:val="22"/>
              </w:rPr>
              <w:t xml:space="preserve">At Stiftsrådet skriver til menighedsrådene om projektet, og at der søges en kirke, som kan tages ud af almindeligt brug og i stedet bruges som Børnenes Katedral. </w:t>
            </w:r>
          </w:p>
          <w:p w:rsidR="00BD39B7" w:rsidRPr="00CB3AA8" w:rsidRDefault="00BD39B7" w:rsidP="00BD39B7">
            <w:pPr>
              <w:rPr>
                <w:sz w:val="22"/>
                <w:szCs w:val="22"/>
              </w:rPr>
            </w:pPr>
            <w:r w:rsidRPr="00CB3AA8">
              <w:rPr>
                <w:sz w:val="22"/>
                <w:szCs w:val="22"/>
              </w:rPr>
              <w:t>For at kirken er egnet til formålet er det først og fremmest afgørende, at kirken ligger centralt og er let tilgængelig. Dernæst er det vigtigt at der både er kirkerum og lokaler til mindre sammenkomster. Der skal være – eller kunne etableres – gode køkken- og toiletforhold. Endelig skal kirken kunne indrettes til formålet uden at bevaringsmæssige hensyn stiller forhindringer. Det kan være svært at tilgodese alle sidde hensyn, så det bør betragtes som en ønskeliste.</w:t>
            </w:r>
          </w:p>
          <w:p w:rsidR="00BD39B7" w:rsidRPr="00CB3AA8" w:rsidRDefault="00BD39B7" w:rsidP="00BD39B7">
            <w:pPr>
              <w:rPr>
                <w:sz w:val="22"/>
                <w:szCs w:val="22"/>
              </w:rPr>
            </w:pPr>
            <w:r w:rsidRPr="00CB3AA8">
              <w:rPr>
                <w:sz w:val="22"/>
                <w:szCs w:val="22"/>
              </w:rPr>
              <w:t>Menighedsrådenes frist for at byde ind med forslag til hjemsted for Børnenes Katedral fastsættes til 1. marts 2021. Fristen er sat således, at nuværende menighedsråd kan påbegynde drøftelsen, og at menighedsrådet kan træffe den endelige beslutning efter menighedsrådsvalget, da det jo er en stor beslutning at tage en kirke ud af brug.</w:t>
            </w:r>
          </w:p>
          <w:p w:rsidR="00BD39B7" w:rsidRPr="00CB3AA8" w:rsidRDefault="00BD39B7" w:rsidP="00BD39B7">
            <w:pPr>
              <w:rPr>
                <w:sz w:val="22"/>
                <w:szCs w:val="22"/>
              </w:rPr>
            </w:pPr>
            <w:r w:rsidRPr="00CB3AA8">
              <w:rPr>
                <w:sz w:val="22"/>
                <w:szCs w:val="22"/>
              </w:rPr>
              <w:t xml:space="preserve">Religionspædagogisk udvalg og projektkoordinatoren vil i perioden frem til 1. marts 2021 informere om og drøfte projektet med interesserede menighedsråd og provstier. Dette både for at skabe fælles ejerskab til projektet og afklare med menighedsrådene om de har kirkebygninger, som både de og udvalget kan se anvendt til formålet. Her er ikke tale om en forhandling, men først og fremmest en </w:t>
            </w:r>
            <w:r w:rsidRPr="00CB3AA8">
              <w:rPr>
                <w:sz w:val="22"/>
                <w:szCs w:val="22"/>
              </w:rPr>
              <w:lastRenderedPageBreak/>
              <w:t>udbredelse af visionen og en afklaring af muligheder og begrænsninger.</w:t>
            </w:r>
          </w:p>
          <w:p w:rsidR="00BD39B7" w:rsidRPr="00CB3AA8" w:rsidRDefault="00BD39B7" w:rsidP="00BD39B7">
            <w:pPr>
              <w:rPr>
                <w:sz w:val="22"/>
                <w:szCs w:val="22"/>
              </w:rPr>
            </w:pPr>
            <w:r w:rsidRPr="00CB3AA8">
              <w:rPr>
                <w:sz w:val="22"/>
                <w:szCs w:val="22"/>
              </w:rPr>
              <w:t xml:space="preserve">Stiftsrådet tager efter den 1. marts 2021 stilling til de indkomne forslag, altså hvilken kirke, der er bedst egnet til at huse Børnenes Katedral og afgiver indstilling til biskoppen herom. </w:t>
            </w:r>
          </w:p>
          <w:p w:rsidR="00BD39B7" w:rsidRPr="00CB3AA8" w:rsidRDefault="00A35FC4" w:rsidP="00BD39B7">
            <w:pPr>
              <w:rPr>
                <w:sz w:val="22"/>
                <w:szCs w:val="22"/>
              </w:rPr>
            </w:pPr>
            <w:r w:rsidRPr="00CB3AA8">
              <w:rPr>
                <w:sz w:val="22"/>
                <w:szCs w:val="22"/>
              </w:rPr>
              <w:t xml:space="preserve">- </w:t>
            </w:r>
            <w:r w:rsidR="00BD39B7" w:rsidRPr="00CB3AA8">
              <w:rPr>
                <w:sz w:val="22"/>
                <w:szCs w:val="22"/>
              </w:rPr>
              <w:t xml:space="preserve">At Stiftsrådet indstiller til biskoppen, at der opslås en præstestilling i tilknytning til Børnenes Katedral, når kirken er fundet. </w:t>
            </w:r>
          </w:p>
          <w:p w:rsidR="00BD39B7" w:rsidRPr="00CB3AA8" w:rsidRDefault="00BD39B7" w:rsidP="00BD39B7">
            <w:pPr>
              <w:rPr>
                <w:sz w:val="22"/>
                <w:szCs w:val="22"/>
              </w:rPr>
            </w:pPr>
            <w:r w:rsidRPr="00CB3AA8">
              <w:rPr>
                <w:sz w:val="22"/>
                <w:szCs w:val="22"/>
              </w:rPr>
              <w:t>-</w:t>
            </w:r>
            <w:r w:rsidR="00A35FC4" w:rsidRPr="00CB3AA8">
              <w:rPr>
                <w:sz w:val="22"/>
                <w:szCs w:val="22"/>
              </w:rPr>
              <w:t xml:space="preserve"> </w:t>
            </w:r>
            <w:r w:rsidRPr="00CB3AA8">
              <w:rPr>
                <w:sz w:val="22"/>
                <w:szCs w:val="22"/>
              </w:rPr>
              <w:t>At Stiftsrådet sideløbende med afklaring af kirke indgår i drøftelser med Kirkeministeriet om organi</w:t>
            </w:r>
            <w:r w:rsidR="00A35FC4" w:rsidRPr="00CB3AA8">
              <w:rPr>
                <w:sz w:val="22"/>
                <w:szCs w:val="22"/>
              </w:rPr>
              <w:t xml:space="preserve">seringen af Børnenes Katedral. </w:t>
            </w:r>
            <w:r w:rsidRPr="00CB3AA8">
              <w:rPr>
                <w:sz w:val="22"/>
                <w:szCs w:val="22"/>
              </w:rPr>
              <w:t xml:space="preserve">Her er udgangspunktet, at Stiftsrådet ønsker, at Børnenes Katedral bliver et fælles projekt for hele stiftet, finansieret af ligningsmidler fra hele stiftet og styret af religionspædagogisk udvalg i samvirke med lokale menighedsråd og den tilknyttede præst. </w:t>
            </w:r>
          </w:p>
          <w:p w:rsidR="00BD39B7" w:rsidRPr="00CB3AA8" w:rsidRDefault="00BD39B7" w:rsidP="00BD39B7">
            <w:pPr>
              <w:rPr>
                <w:sz w:val="22"/>
                <w:szCs w:val="22"/>
              </w:rPr>
            </w:pPr>
          </w:p>
          <w:p w:rsidR="00693AE5" w:rsidRPr="00CB3AA8" w:rsidRDefault="00693AE5" w:rsidP="00693AE5">
            <w:pPr>
              <w:rPr>
                <w:sz w:val="22"/>
                <w:szCs w:val="22"/>
              </w:rPr>
            </w:pPr>
          </w:p>
          <w:p w:rsidR="00EF25A8" w:rsidRPr="00CB3AA8" w:rsidRDefault="004246E0" w:rsidP="00693AE5">
            <w:pPr>
              <w:rPr>
                <w:sz w:val="22"/>
                <w:szCs w:val="22"/>
              </w:rPr>
            </w:pPr>
            <w:r w:rsidRPr="00CB3AA8">
              <w:rPr>
                <w:sz w:val="22"/>
                <w:szCs w:val="22"/>
              </w:rPr>
              <w:t>Ad 3.</w:t>
            </w:r>
            <w:r w:rsidR="006D3BB9" w:rsidRPr="00CB3AA8">
              <w:rPr>
                <w:sz w:val="22"/>
                <w:szCs w:val="22"/>
              </w:rPr>
              <w:t xml:space="preserve"> </w:t>
            </w:r>
            <w:r w:rsidR="00817D21" w:rsidRPr="00CB3AA8">
              <w:rPr>
                <w:sz w:val="22"/>
                <w:szCs w:val="22"/>
              </w:rPr>
              <w:t xml:space="preserve">Jens Andersen </w:t>
            </w:r>
            <w:r w:rsidR="00746079" w:rsidRPr="00CB3AA8">
              <w:rPr>
                <w:sz w:val="22"/>
                <w:szCs w:val="22"/>
              </w:rPr>
              <w:t>præsenterede det udsendte oplæg om elementer i en fælles klimapolitik for Københavns Stift, som var udarbejdet på</w:t>
            </w:r>
            <w:r w:rsidR="00817D21" w:rsidRPr="00CB3AA8">
              <w:rPr>
                <w:sz w:val="22"/>
                <w:szCs w:val="22"/>
              </w:rPr>
              <w:t xml:space="preserve"> baggrund af møde med Poul Klenz-Larsen, Kirkeministeriets energikonsulent.</w:t>
            </w:r>
          </w:p>
          <w:p w:rsidR="00CC1DB8" w:rsidRDefault="00262E77" w:rsidP="00693AE5">
            <w:pPr>
              <w:rPr>
                <w:sz w:val="22"/>
                <w:szCs w:val="22"/>
              </w:rPr>
            </w:pPr>
            <w:r w:rsidRPr="00CB3AA8">
              <w:rPr>
                <w:sz w:val="22"/>
                <w:szCs w:val="22"/>
              </w:rPr>
              <w:t xml:space="preserve">Stiftsrådet </w:t>
            </w:r>
            <w:r w:rsidR="00746079" w:rsidRPr="00CB3AA8">
              <w:rPr>
                <w:sz w:val="22"/>
                <w:szCs w:val="22"/>
              </w:rPr>
              <w:t xml:space="preserve">tilsluttede sig </w:t>
            </w:r>
            <w:r w:rsidR="00E36A57" w:rsidRPr="00CB3AA8">
              <w:rPr>
                <w:sz w:val="22"/>
                <w:szCs w:val="22"/>
              </w:rPr>
              <w:t>oplægget, idet der var enighed om at det bør gøres endnu lettere for provstierne at tilslutte sig, at det tydeliggøres at energigennemgang både omfatter varme- og el-forbrug, at der foretages en høring af provstiudvalgene</w:t>
            </w:r>
            <w:r w:rsidR="00CC1DB8">
              <w:rPr>
                <w:sz w:val="22"/>
                <w:szCs w:val="22"/>
              </w:rPr>
              <w:t>, og at adfærdsdelen ændres til em opfordring til at det gøres let at agere klimavenligt</w:t>
            </w:r>
            <w:r w:rsidR="00E36A57" w:rsidRPr="00CB3AA8">
              <w:rPr>
                <w:sz w:val="22"/>
                <w:szCs w:val="22"/>
              </w:rPr>
              <w:t xml:space="preserve">. </w:t>
            </w:r>
          </w:p>
          <w:p w:rsidR="006B5C7A" w:rsidRPr="00CB3AA8" w:rsidRDefault="00E36A57" w:rsidP="00693AE5">
            <w:pPr>
              <w:rPr>
                <w:sz w:val="22"/>
                <w:szCs w:val="22"/>
              </w:rPr>
            </w:pPr>
            <w:r w:rsidRPr="00CB3AA8">
              <w:rPr>
                <w:sz w:val="22"/>
                <w:szCs w:val="22"/>
              </w:rPr>
              <w:t>Der arbejdes videre med</w:t>
            </w:r>
            <w:r w:rsidR="00262E77" w:rsidRPr="00CB3AA8">
              <w:rPr>
                <w:sz w:val="22"/>
                <w:szCs w:val="22"/>
              </w:rPr>
              <w:t xml:space="preserve"> oplægget</w:t>
            </w:r>
            <w:r w:rsidR="00176B42" w:rsidRPr="00CB3AA8">
              <w:rPr>
                <w:sz w:val="22"/>
                <w:szCs w:val="22"/>
              </w:rPr>
              <w:t>, som der</w:t>
            </w:r>
            <w:r w:rsidRPr="00CB3AA8">
              <w:rPr>
                <w:sz w:val="22"/>
                <w:szCs w:val="22"/>
              </w:rPr>
              <w:t>eft</w:t>
            </w:r>
            <w:r w:rsidR="00CB3AA8" w:rsidRPr="00CB3AA8">
              <w:rPr>
                <w:sz w:val="22"/>
                <w:szCs w:val="22"/>
              </w:rPr>
              <w:t>e</w:t>
            </w:r>
            <w:r w:rsidRPr="00CB3AA8">
              <w:rPr>
                <w:sz w:val="22"/>
                <w:szCs w:val="22"/>
              </w:rPr>
              <w:t>r rundsendes til kommentarer i stiftsrådet inden det sendes til høring</w:t>
            </w:r>
            <w:r w:rsidR="00176B42" w:rsidRPr="00CB3AA8">
              <w:rPr>
                <w:sz w:val="22"/>
                <w:szCs w:val="22"/>
              </w:rPr>
              <w:t xml:space="preserve"> vil blive arbejdet videre med</w:t>
            </w:r>
            <w:r w:rsidR="00262E77" w:rsidRPr="00CB3AA8">
              <w:rPr>
                <w:sz w:val="22"/>
                <w:szCs w:val="22"/>
              </w:rPr>
              <w:t xml:space="preserve">. </w:t>
            </w:r>
          </w:p>
          <w:p w:rsidR="00817D21" w:rsidRPr="00CB3AA8" w:rsidRDefault="00817D21" w:rsidP="00693AE5">
            <w:pPr>
              <w:rPr>
                <w:sz w:val="22"/>
                <w:szCs w:val="22"/>
              </w:rPr>
            </w:pPr>
          </w:p>
          <w:p w:rsidR="00EF25A8" w:rsidRPr="00CB3AA8" w:rsidRDefault="004246E0" w:rsidP="00693AE5">
            <w:pPr>
              <w:rPr>
                <w:sz w:val="22"/>
                <w:szCs w:val="22"/>
              </w:rPr>
            </w:pPr>
            <w:r w:rsidRPr="00CB3AA8">
              <w:rPr>
                <w:sz w:val="22"/>
                <w:szCs w:val="22"/>
              </w:rPr>
              <w:t>Ad 4.</w:t>
            </w:r>
            <w:r w:rsidR="00CB7A4A" w:rsidRPr="00CB3AA8">
              <w:rPr>
                <w:sz w:val="22"/>
                <w:szCs w:val="22"/>
              </w:rPr>
              <w:t xml:space="preserve"> </w:t>
            </w:r>
          </w:p>
          <w:p w:rsidR="00220C49" w:rsidRPr="00CB3AA8" w:rsidRDefault="00250CE3" w:rsidP="00693AE5">
            <w:pPr>
              <w:rPr>
                <w:sz w:val="22"/>
                <w:szCs w:val="22"/>
              </w:rPr>
            </w:pPr>
            <w:r w:rsidRPr="00CB3AA8">
              <w:rPr>
                <w:sz w:val="22"/>
                <w:szCs w:val="22"/>
              </w:rPr>
              <w:t>Helle Ostenfeld orienterede kort om analyse af stiftsadministrationerne og de deraf følgende yderligere tiltag, der skal ske.</w:t>
            </w:r>
            <w:r w:rsidR="00972C1C">
              <w:rPr>
                <w:sz w:val="22"/>
                <w:szCs w:val="22"/>
              </w:rPr>
              <w:t xml:space="preserve"> </w:t>
            </w:r>
          </w:p>
          <w:p w:rsidR="00250CE3" w:rsidRPr="00CB3AA8" w:rsidRDefault="00250CE3" w:rsidP="00693AE5">
            <w:pPr>
              <w:rPr>
                <w:sz w:val="22"/>
                <w:szCs w:val="22"/>
              </w:rPr>
            </w:pPr>
          </w:p>
          <w:p w:rsidR="00250CE3" w:rsidRPr="00CB3AA8" w:rsidRDefault="00250CE3" w:rsidP="00693AE5">
            <w:pPr>
              <w:rPr>
                <w:sz w:val="22"/>
                <w:szCs w:val="22"/>
              </w:rPr>
            </w:pPr>
          </w:p>
          <w:p w:rsidR="001B5034" w:rsidRPr="00CB3AA8" w:rsidRDefault="004246E0" w:rsidP="00693AE5">
            <w:pPr>
              <w:rPr>
                <w:sz w:val="22"/>
                <w:szCs w:val="22"/>
              </w:rPr>
            </w:pPr>
            <w:r w:rsidRPr="00CB3AA8">
              <w:rPr>
                <w:sz w:val="22"/>
                <w:szCs w:val="22"/>
              </w:rPr>
              <w:t>Ad 5.</w:t>
            </w:r>
            <w:r w:rsidR="00CB7A4A" w:rsidRPr="00CB3AA8">
              <w:rPr>
                <w:sz w:val="22"/>
                <w:szCs w:val="22"/>
              </w:rPr>
              <w:t xml:space="preserve"> </w:t>
            </w:r>
          </w:p>
          <w:p w:rsidR="000C7EB3" w:rsidRPr="00CB3AA8" w:rsidRDefault="00250CE3" w:rsidP="00693AE5">
            <w:pPr>
              <w:rPr>
                <w:sz w:val="22"/>
                <w:szCs w:val="22"/>
              </w:rPr>
            </w:pPr>
            <w:r w:rsidRPr="00CB3AA8">
              <w:rPr>
                <w:sz w:val="22"/>
                <w:szCs w:val="22"/>
              </w:rPr>
              <w:t xml:space="preserve">Gorm Skat Petersen </w:t>
            </w:r>
            <w:r w:rsidR="00972C1C">
              <w:rPr>
                <w:sz w:val="22"/>
                <w:szCs w:val="22"/>
              </w:rPr>
              <w:t xml:space="preserve">præsenterede </w:t>
            </w:r>
            <w:r w:rsidRPr="00CB3AA8">
              <w:rPr>
                <w:sz w:val="22"/>
                <w:szCs w:val="22"/>
              </w:rPr>
              <w:t>udvalgets arbejde, vurderinger og indstilling.</w:t>
            </w:r>
          </w:p>
          <w:p w:rsidR="00250CE3" w:rsidRPr="00CB3AA8" w:rsidRDefault="007B1530" w:rsidP="00693AE5">
            <w:pPr>
              <w:rPr>
                <w:sz w:val="22"/>
                <w:szCs w:val="22"/>
              </w:rPr>
            </w:pPr>
            <w:r w:rsidRPr="00CB3AA8">
              <w:rPr>
                <w:sz w:val="22"/>
                <w:szCs w:val="22"/>
              </w:rPr>
              <w:t>Stiftsrådet takkede for arbejdet og tilsluttede sig indstillingen</w:t>
            </w:r>
            <w:r w:rsidR="001D14DF">
              <w:rPr>
                <w:sz w:val="22"/>
                <w:szCs w:val="22"/>
              </w:rPr>
              <w:t xml:space="preserve"> dog med den ændring af Folkekirke og Religionsmøde tildeles det søgte beløb (120.000 kr.)</w:t>
            </w:r>
            <w:r w:rsidR="00584D54">
              <w:rPr>
                <w:sz w:val="22"/>
                <w:szCs w:val="22"/>
              </w:rPr>
              <w:t>, og at stiftspræstekurset flyttes fra biskoppens initiativer til efteruddannelsen</w:t>
            </w:r>
            <w:r w:rsidRPr="00CB3AA8">
              <w:rPr>
                <w:sz w:val="22"/>
                <w:szCs w:val="22"/>
              </w:rPr>
              <w:t>.</w:t>
            </w:r>
          </w:p>
          <w:p w:rsidR="00693AE5" w:rsidRDefault="00693AE5" w:rsidP="00693AE5">
            <w:pPr>
              <w:rPr>
                <w:sz w:val="22"/>
                <w:szCs w:val="22"/>
              </w:rPr>
            </w:pPr>
          </w:p>
          <w:p w:rsidR="001D14DF" w:rsidRPr="00CB3AA8" w:rsidRDefault="001D14DF" w:rsidP="00693AE5">
            <w:pPr>
              <w:rPr>
                <w:sz w:val="22"/>
                <w:szCs w:val="22"/>
              </w:rPr>
            </w:pPr>
          </w:p>
          <w:p w:rsidR="00EF25A8" w:rsidRPr="00CB3AA8" w:rsidRDefault="004246E0" w:rsidP="00693AE5">
            <w:pPr>
              <w:rPr>
                <w:sz w:val="22"/>
                <w:szCs w:val="22"/>
              </w:rPr>
            </w:pPr>
            <w:r w:rsidRPr="00CB3AA8">
              <w:rPr>
                <w:sz w:val="22"/>
                <w:szCs w:val="22"/>
              </w:rPr>
              <w:t>Ad 6.</w:t>
            </w:r>
            <w:r w:rsidR="001B5034" w:rsidRPr="00CB3AA8">
              <w:rPr>
                <w:sz w:val="22"/>
                <w:szCs w:val="22"/>
              </w:rPr>
              <w:t xml:space="preserve"> </w:t>
            </w:r>
          </w:p>
          <w:p w:rsidR="00EF6FA8" w:rsidRPr="00CB3AA8" w:rsidRDefault="007B1530" w:rsidP="00693AE5">
            <w:pPr>
              <w:rPr>
                <w:sz w:val="22"/>
                <w:szCs w:val="22"/>
              </w:rPr>
            </w:pPr>
            <w:r w:rsidRPr="00CB3AA8">
              <w:rPr>
                <w:sz w:val="22"/>
                <w:szCs w:val="22"/>
              </w:rPr>
              <w:t>a. Stiftsrådet godkendte ansøgningen.</w:t>
            </w:r>
          </w:p>
          <w:p w:rsidR="007B1530" w:rsidRPr="00CB3AA8" w:rsidRDefault="007B1530" w:rsidP="00693AE5">
            <w:pPr>
              <w:rPr>
                <w:sz w:val="22"/>
                <w:szCs w:val="22"/>
              </w:rPr>
            </w:pPr>
          </w:p>
          <w:p w:rsidR="007B1530" w:rsidRDefault="007B1530" w:rsidP="00693AE5">
            <w:pPr>
              <w:rPr>
                <w:sz w:val="22"/>
                <w:szCs w:val="22"/>
              </w:rPr>
            </w:pPr>
          </w:p>
          <w:p w:rsidR="001D14DF" w:rsidRPr="00CB3AA8" w:rsidRDefault="001D14DF" w:rsidP="00693AE5">
            <w:pPr>
              <w:rPr>
                <w:sz w:val="22"/>
                <w:szCs w:val="22"/>
              </w:rPr>
            </w:pPr>
          </w:p>
          <w:p w:rsidR="007B1530" w:rsidRPr="00CB3AA8" w:rsidRDefault="007B1530" w:rsidP="00693AE5">
            <w:pPr>
              <w:rPr>
                <w:sz w:val="22"/>
                <w:szCs w:val="22"/>
              </w:rPr>
            </w:pPr>
          </w:p>
          <w:p w:rsidR="007B1530" w:rsidRPr="00CB3AA8" w:rsidRDefault="007B1530" w:rsidP="00693AE5">
            <w:pPr>
              <w:rPr>
                <w:sz w:val="22"/>
                <w:szCs w:val="22"/>
              </w:rPr>
            </w:pPr>
            <w:r w:rsidRPr="00CB3AA8">
              <w:rPr>
                <w:sz w:val="22"/>
                <w:szCs w:val="22"/>
              </w:rPr>
              <w:t>b. Stiftsrådet godkendte overførslen.</w:t>
            </w:r>
          </w:p>
          <w:p w:rsidR="007B1530" w:rsidRPr="00CB3AA8" w:rsidRDefault="007B1530" w:rsidP="00693AE5">
            <w:pPr>
              <w:rPr>
                <w:sz w:val="22"/>
                <w:szCs w:val="22"/>
              </w:rPr>
            </w:pPr>
          </w:p>
          <w:p w:rsidR="007B1530" w:rsidRPr="00CB3AA8" w:rsidRDefault="007B1530" w:rsidP="00693AE5">
            <w:pPr>
              <w:rPr>
                <w:sz w:val="22"/>
                <w:szCs w:val="22"/>
              </w:rPr>
            </w:pPr>
          </w:p>
          <w:p w:rsidR="007B1530" w:rsidRPr="00CB3AA8" w:rsidRDefault="007B1530" w:rsidP="00693AE5">
            <w:pPr>
              <w:rPr>
                <w:sz w:val="22"/>
                <w:szCs w:val="22"/>
              </w:rPr>
            </w:pPr>
          </w:p>
          <w:p w:rsidR="007B1530" w:rsidRPr="00CB3AA8" w:rsidRDefault="007B1530" w:rsidP="00693AE5">
            <w:pPr>
              <w:rPr>
                <w:sz w:val="22"/>
                <w:szCs w:val="22"/>
              </w:rPr>
            </w:pPr>
            <w:r w:rsidRPr="00CB3AA8">
              <w:rPr>
                <w:sz w:val="22"/>
                <w:szCs w:val="22"/>
              </w:rPr>
              <w:t>c. Stiftsrådet indvilligede i at dække underskuddet.</w:t>
            </w:r>
          </w:p>
          <w:p w:rsidR="007B1530" w:rsidRPr="00CB3AA8" w:rsidRDefault="007B1530" w:rsidP="00693AE5">
            <w:pPr>
              <w:rPr>
                <w:sz w:val="22"/>
                <w:szCs w:val="22"/>
              </w:rPr>
            </w:pPr>
          </w:p>
          <w:p w:rsidR="007B1530" w:rsidRPr="00CB3AA8" w:rsidRDefault="007B1530" w:rsidP="00693AE5">
            <w:pPr>
              <w:rPr>
                <w:sz w:val="22"/>
                <w:szCs w:val="22"/>
              </w:rPr>
            </w:pPr>
          </w:p>
          <w:p w:rsidR="00693AE5" w:rsidRPr="00CB3AA8" w:rsidRDefault="00693AE5" w:rsidP="00693AE5">
            <w:pPr>
              <w:rPr>
                <w:sz w:val="22"/>
                <w:szCs w:val="22"/>
              </w:rPr>
            </w:pPr>
          </w:p>
          <w:p w:rsidR="00EF25A8" w:rsidRPr="00CB3AA8" w:rsidRDefault="00220C49" w:rsidP="00693AE5">
            <w:pPr>
              <w:rPr>
                <w:sz w:val="22"/>
                <w:szCs w:val="22"/>
              </w:rPr>
            </w:pPr>
            <w:r w:rsidRPr="00CB3AA8">
              <w:rPr>
                <w:sz w:val="22"/>
                <w:szCs w:val="22"/>
              </w:rPr>
              <w:t>Ad 7</w:t>
            </w:r>
            <w:r w:rsidR="004246E0" w:rsidRPr="00CB3AA8">
              <w:rPr>
                <w:sz w:val="22"/>
                <w:szCs w:val="22"/>
              </w:rPr>
              <w:t>.</w:t>
            </w:r>
            <w:r w:rsidR="001B5034" w:rsidRPr="00CB3AA8">
              <w:rPr>
                <w:sz w:val="22"/>
                <w:szCs w:val="22"/>
              </w:rPr>
              <w:t xml:space="preserve"> </w:t>
            </w:r>
          </w:p>
          <w:p w:rsidR="007B1530" w:rsidRPr="00CB3AA8" w:rsidRDefault="007B1530" w:rsidP="00693AE5">
            <w:pPr>
              <w:rPr>
                <w:sz w:val="22"/>
                <w:szCs w:val="22"/>
              </w:rPr>
            </w:pPr>
            <w:r w:rsidRPr="00CB3AA8">
              <w:rPr>
                <w:sz w:val="22"/>
                <w:szCs w:val="22"/>
              </w:rPr>
              <w:t xml:space="preserve">Inge Lise Pedersen orienterede fra budgetsamrådet og om, at møder i denne periode holdes via Skype, hvor drøftelser er vanskelige. </w:t>
            </w:r>
            <w:r w:rsidR="009B2B7B" w:rsidRPr="00CB3AA8">
              <w:rPr>
                <w:sz w:val="22"/>
                <w:szCs w:val="22"/>
              </w:rPr>
              <w:t xml:space="preserve">Stiftsrådet retter henvendelse til </w:t>
            </w:r>
            <w:r w:rsidR="001D14DF">
              <w:rPr>
                <w:sz w:val="22"/>
                <w:szCs w:val="22"/>
              </w:rPr>
              <w:t xml:space="preserve">budgetfølgegruppens formand </w:t>
            </w:r>
            <w:r w:rsidR="009B2B7B" w:rsidRPr="00CB3AA8">
              <w:rPr>
                <w:sz w:val="22"/>
                <w:szCs w:val="22"/>
              </w:rPr>
              <w:t xml:space="preserve">med opfordring til, at </w:t>
            </w:r>
            <w:r w:rsidR="001D14DF">
              <w:rPr>
                <w:sz w:val="22"/>
                <w:szCs w:val="22"/>
              </w:rPr>
              <w:t xml:space="preserve">alle i budgetsamrådet inddrages i reelle og substantielle </w:t>
            </w:r>
            <w:r w:rsidR="006E3E00">
              <w:rPr>
                <w:sz w:val="22"/>
                <w:szCs w:val="22"/>
              </w:rPr>
              <w:t>drøftelser af budget og ansøgninger til omprioriteringspuljen</w:t>
            </w:r>
            <w:r w:rsidR="009B2B7B" w:rsidRPr="00CB3AA8">
              <w:rPr>
                <w:sz w:val="22"/>
                <w:szCs w:val="22"/>
              </w:rPr>
              <w:t xml:space="preserve">. </w:t>
            </w:r>
          </w:p>
          <w:p w:rsidR="004246E0" w:rsidRPr="00CB3AA8" w:rsidRDefault="004246E0" w:rsidP="00693AE5">
            <w:pPr>
              <w:rPr>
                <w:sz w:val="22"/>
                <w:szCs w:val="22"/>
              </w:rPr>
            </w:pPr>
          </w:p>
          <w:p w:rsidR="00EF25A8" w:rsidRPr="00CB3AA8" w:rsidRDefault="000540C3" w:rsidP="00693AE5">
            <w:pPr>
              <w:rPr>
                <w:sz w:val="22"/>
                <w:szCs w:val="22"/>
              </w:rPr>
            </w:pPr>
            <w:r w:rsidRPr="00CB3AA8">
              <w:rPr>
                <w:sz w:val="22"/>
                <w:szCs w:val="22"/>
              </w:rPr>
              <w:t>Ad 8</w:t>
            </w:r>
            <w:r w:rsidR="004246E0" w:rsidRPr="00CB3AA8">
              <w:rPr>
                <w:sz w:val="22"/>
                <w:szCs w:val="22"/>
              </w:rPr>
              <w:t>.</w:t>
            </w:r>
            <w:r w:rsidR="001B5034" w:rsidRPr="00CB3AA8">
              <w:rPr>
                <w:sz w:val="22"/>
                <w:szCs w:val="22"/>
              </w:rPr>
              <w:t xml:space="preserve"> </w:t>
            </w:r>
          </w:p>
          <w:p w:rsidR="00220C49" w:rsidRPr="00CB3AA8" w:rsidRDefault="009B2B7B" w:rsidP="00693AE5">
            <w:pPr>
              <w:rPr>
                <w:sz w:val="22"/>
                <w:szCs w:val="22"/>
              </w:rPr>
            </w:pPr>
            <w:r w:rsidRPr="00CB3AA8">
              <w:rPr>
                <w:sz w:val="22"/>
                <w:szCs w:val="22"/>
              </w:rPr>
              <w:t>Ole Pagels orienterede om kapitalforvaltningen, der har svære vilkår i øjeblikket</w:t>
            </w:r>
            <w:r w:rsidR="004A60B4" w:rsidRPr="00CB3AA8">
              <w:rPr>
                <w:sz w:val="22"/>
                <w:szCs w:val="22"/>
              </w:rPr>
              <w:t xml:space="preserve"> på grund af det finansielle markedsvilkår</w:t>
            </w:r>
            <w:r w:rsidRPr="00CB3AA8">
              <w:rPr>
                <w:sz w:val="22"/>
                <w:szCs w:val="22"/>
              </w:rPr>
              <w:t xml:space="preserve">. </w:t>
            </w:r>
          </w:p>
          <w:p w:rsidR="004A60B4" w:rsidRPr="00CB3AA8" w:rsidRDefault="004A60B4" w:rsidP="00693AE5">
            <w:pPr>
              <w:rPr>
                <w:sz w:val="22"/>
                <w:szCs w:val="22"/>
              </w:rPr>
            </w:pPr>
          </w:p>
          <w:p w:rsidR="00693AE5" w:rsidRPr="00CB3AA8" w:rsidRDefault="00693AE5" w:rsidP="00693AE5">
            <w:pPr>
              <w:rPr>
                <w:sz w:val="22"/>
                <w:szCs w:val="22"/>
              </w:rPr>
            </w:pPr>
          </w:p>
          <w:p w:rsidR="004A60B4" w:rsidRPr="00CB3AA8" w:rsidRDefault="00220C49" w:rsidP="00693AE5">
            <w:pPr>
              <w:rPr>
                <w:sz w:val="22"/>
                <w:szCs w:val="22"/>
              </w:rPr>
            </w:pPr>
            <w:r w:rsidRPr="00CB3AA8">
              <w:rPr>
                <w:sz w:val="22"/>
                <w:szCs w:val="22"/>
              </w:rPr>
              <w:t>Ad 9</w:t>
            </w:r>
            <w:r w:rsidR="000540C3" w:rsidRPr="00CB3AA8">
              <w:rPr>
                <w:sz w:val="22"/>
                <w:szCs w:val="22"/>
              </w:rPr>
              <w:t>.</w:t>
            </w:r>
          </w:p>
          <w:p w:rsidR="004A60B4" w:rsidRPr="00CB3AA8" w:rsidRDefault="004A60B4" w:rsidP="00693AE5">
            <w:pPr>
              <w:rPr>
                <w:sz w:val="22"/>
                <w:szCs w:val="22"/>
              </w:rPr>
            </w:pPr>
            <w:r w:rsidRPr="00CB3AA8">
              <w:rPr>
                <w:sz w:val="22"/>
                <w:szCs w:val="22"/>
              </w:rPr>
              <w:t>a. Stiftsrådet tog orienteringen til efterretning.</w:t>
            </w:r>
          </w:p>
          <w:p w:rsidR="00EF25A8" w:rsidRPr="00CB3AA8" w:rsidRDefault="004A60B4" w:rsidP="00693AE5">
            <w:pPr>
              <w:rPr>
                <w:sz w:val="22"/>
                <w:szCs w:val="22"/>
              </w:rPr>
            </w:pPr>
            <w:r w:rsidRPr="00CB3AA8">
              <w:rPr>
                <w:sz w:val="22"/>
                <w:szCs w:val="22"/>
              </w:rPr>
              <w:t>b. Stiftsrådet tilsluttede sig, at Østerlars Menighedsråd får den ansøgte henstand.</w:t>
            </w:r>
            <w:r w:rsidR="001B5034" w:rsidRPr="00CB3AA8">
              <w:rPr>
                <w:sz w:val="22"/>
                <w:szCs w:val="22"/>
              </w:rPr>
              <w:t xml:space="preserve"> </w:t>
            </w:r>
          </w:p>
          <w:p w:rsidR="00EF6FA8" w:rsidRPr="00CB3AA8" w:rsidRDefault="00EF6FA8" w:rsidP="00693AE5">
            <w:pPr>
              <w:rPr>
                <w:sz w:val="22"/>
                <w:szCs w:val="22"/>
              </w:rPr>
            </w:pPr>
          </w:p>
          <w:p w:rsidR="004A60B4" w:rsidRPr="00CB3AA8" w:rsidRDefault="004A60B4" w:rsidP="00693AE5">
            <w:pPr>
              <w:rPr>
                <w:sz w:val="22"/>
                <w:szCs w:val="22"/>
              </w:rPr>
            </w:pPr>
          </w:p>
          <w:p w:rsidR="004A60B4" w:rsidRPr="00CB3AA8" w:rsidRDefault="004A60B4" w:rsidP="00693AE5">
            <w:pPr>
              <w:rPr>
                <w:sz w:val="22"/>
                <w:szCs w:val="22"/>
              </w:rPr>
            </w:pPr>
          </w:p>
          <w:p w:rsidR="004A60B4" w:rsidRPr="00CB3AA8" w:rsidRDefault="000540C3" w:rsidP="00693AE5">
            <w:pPr>
              <w:rPr>
                <w:sz w:val="22"/>
                <w:szCs w:val="22"/>
              </w:rPr>
            </w:pPr>
            <w:r w:rsidRPr="00CB3AA8">
              <w:rPr>
                <w:sz w:val="22"/>
                <w:szCs w:val="22"/>
              </w:rPr>
              <w:t>Ad 10.</w:t>
            </w:r>
          </w:p>
          <w:p w:rsidR="00EF25A8" w:rsidRDefault="004A60B4" w:rsidP="00693AE5">
            <w:pPr>
              <w:rPr>
                <w:sz w:val="22"/>
                <w:szCs w:val="22"/>
              </w:rPr>
            </w:pPr>
            <w:r w:rsidRPr="00CB3AA8">
              <w:rPr>
                <w:sz w:val="22"/>
                <w:szCs w:val="22"/>
              </w:rPr>
              <w:t>Stiftsrådet drøftede</w:t>
            </w:r>
            <w:r w:rsidR="00EF25A8" w:rsidRPr="00CB3AA8">
              <w:rPr>
                <w:sz w:val="22"/>
                <w:szCs w:val="22"/>
              </w:rPr>
              <w:t xml:space="preserve"> </w:t>
            </w:r>
            <w:r w:rsidRPr="00CB3AA8">
              <w:rPr>
                <w:sz w:val="22"/>
                <w:szCs w:val="22"/>
              </w:rPr>
              <w:t>tjenesteboliger og tjenesteboligproblematikker</w:t>
            </w:r>
            <w:r w:rsidR="00D16FCB" w:rsidRPr="00CB3AA8">
              <w:rPr>
                <w:sz w:val="22"/>
                <w:szCs w:val="22"/>
              </w:rPr>
              <w:t>, herunder vigtigheden af fleksibilitet</w:t>
            </w:r>
            <w:r w:rsidRPr="00CB3AA8">
              <w:rPr>
                <w:sz w:val="22"/>
                <w:szCs w:val="22"/>
              </w:rPr>
              <w:t xml:space="preserve">. </w:t>
            </w:r>
          </w:p>
          <w:p w:rsidR="006E3E00" w:rsidRPr="00CB3AA8" w:rsidRDefault="006E3E00" w:rsidP="00693AE5">
            <w:pPr>
              <w:rPr>
                <w:sz w:val="22"/>
                <w:szCs w:val="22"/>
              </w:rPr>
            </w:pPr>
            <w:r>
              <w:rPr>
                <w:sz w:val="22"/>
                <w:szCs w:val="22"/>
              </w:rPr>
              <w:t xml:space="preserve">Der var enighed om, at tjenesteboliger generelt er et gode, men at der også er tilfælde, hvor det kan være hensigtsmæssigt at der ikke </w:t>
            </w:r>
            <w:r w:rsidR="000A5EAE">
              <w:rPr>
                <w:sz w:val="22"/>
                <w:szCs w:val="22"/>
              </w:rPr>
              <w:t xml:space="preserve">knytte bolig til en stilling – herunder funktionspræstestillinger. </w:t>
            </w:r>
          </w:p>
          <w:p w:rsidR="00693AE5" w:rsidRPr="00CB3AA8" w:rsidRDefault="00693AE5" w:rsidP="00693AE5">
            <w:pPr>
              <w:rPr>
                <w:sz w:val="22"/>
                <w:szCs w:val="22"/>
              </w:rPr>
            </w:pPr>
          </w:p>
          <w:p w:rsidR="00693AE5" w:rsidRPr="00CB3AA8" w:rsidRDefault="00693AE5" w:rsidP="00693AE5">
            <w:pPr>
              <w:rPr>
                <w:sz w:val="22"/>
                <w:szCs w:val="22"/>
              </w:rPr>
            </w:pPr>
          </w:p>
          <w:p w:rsidR="00220C49" w:rsidRPr="00CB3AA8" w:rsidRDefault="00EF25A8" w:rsidP="00693AE5">
            <w:pPr>
              <w:rPr>
                <w:sz w:val="22"/>
                <w:szCs w:val="22"/>
              </w:rPr>
            </w:pPr>
            <w:r w:rsidRPr="00CB3AA8">
              <w:rPr>
                <w:sz w:val="22"/>
                <w:szCs w:val="22"/>
              </w:rPr>
              <w:t>Ad 11</w:t>
            </w:r>
            <w:r w:rsidR="000540C3" w:rsidRPr="00CB3AA8">
              <w:rPr>
                <w:sz w:val="22"/>
                <w:szCs w:val="22"/>
              </w:rPr>
              <w:t>.</w:t>
            </w:r>
            <w:r w:rsidR="00A50086" w:rsidRPr="00CB3AA8">
              <w:rPr>
                <w:sz w:val="22"/>
                <w:szCs w:val="22"/>
              </w:rPr>
              <w:t xml:space="preserve"> </w:t>
            </w:r>
          </w:p>
          <w:p w:rsidR="00D16FCB" w:rsidRPr="00CB3AA8" w:rsidRDefault="00D16FCB" w:rsidP="00693AE5">
            <w:pPr>
              <w:rPr>
                <w:sz w:val="22"/>
                <w:szCs w:val="22"/>
              </w:rPr>
            </w:pPr>
            <w:r w:rsidRPr="00CB3AA8">
              <w:rPr>
                <w:sz w:val="22"/>
                <w:szCs w:val="22"/>
              </w:rPr>
              <w:t>a. Stiftsrådet drøftede afrapporteringer fra udvalgene og ønsker at disse systematiseres.</w:t>
            </w:r>
            <w:r w:rsidR="002360E2" w:rsidRPr="00CB3AA8">
              <w:rPr>
                <w:sz w:val="22"/>
                <w:szCs w:val="22"/>
              </w:rPr>
              <w:t xml:space="preserve"> De</w:t>
            </w:r>
            <w:r w:rsidR="000A5EAE">
              <w:rPr>
                <w:sz w:val="22"/>
                <w:szCs w:val="22"/>
              </w:rPr>
              <w:t xml:space="preserve">t blev besluttet, at arbejdsgruppen vedr. bindende stiftsbidrag udarbejder et konkret forslag til en skabelon for de skriftlige tilbagemeldinger samt at der lægges en plan for at udvalgene på skift deltager i stiftsrådsmøder for at drøfte deres arbejde. </w:t>
            </w:r>
          </w:p>
          <w:p w:rsidR="002360E2" w:rsidRPr="00CB3AA8" w:rsidRDefault="002360E2" w:rsidP="00693AE5">
            <w:pPr>
              <w:rPr>
                <w:sz w:val="22"/>
                <w:szCs w:val="22"/>
              </w:rPr>
            </w:pPr>
          </w:p>
          <w:p w:rsidR="002360E2" w:rsidRPr="00CB3AA8" w:rsidRDefault="002360E2" w:rsidP="00693AE5">
            <w:pPr>
              <w:rPr>
                <w:sz w:val="22"/>
                <w:szCs w:val="22"/>
              </w:rPr>
            </w:pPr>
            <w:r w:rsidRPr="00CB3AA8">
              <w:rPr>
                <w:sz w:val="22"/>
                <w:szCs w:val="22"/>
              </w:rPr>
              <w:t>b. Inge Lise Pedersen træder ind i landsnetværket.</w:t>
            </w:r>
          </w:p>
          <w:p w:rsidR="000C7EB3" w:rsidRPr="00CB3AA8" w:rsidRDefault="000C7EB3" w:rsidP="00693AE5">
            <w:pPr>
              <w:rPr>
                <w:sz w:val="22"/>
                <w:szCs w:val="22"/>
              </w:rPr>
            </w:pPr>
          </w:p>
          <w:p w:rsidR="00693AE5" w:rsidRPr="00CB3AA8" w:rsidRDefault="002360E2" w:rsidP="00693AE5">
            <w:pPr>
              <w:rPr>
                <w:sz w:val="22"/>
                <w:szCs w:val="22"/>
              </w:rPr>
            </w:pPr>
            <w:r w:rsidRPr="00CB3AA8">
              <w:rPr>
                <w:sz w:val="22"/>
                <w:szCs w:val="22"/>
              </w:rPr>
              <w:lastRenderedPageBreak/>
              <w:t xml:space="preserve">c. </w:t>
            </w:r>
            <w:r w:rsidR="00525BD0">
              <w:rPr>
                <w:sz w:val="22"/>
                <w:szCs w:val="22"/>
              </w:rPr>
              <w:t>De fleste u</w:t>
            </w:r>
            <w:r w:rsidRPr="00CB3AA8">
              <w:rPr>
                <w:sz w:val="22"/>
                <w:szCs w:val="22"/>
              </w:rPr>
              <w:t>dvalg</w:t>
            </w:r>
            <w:r w:rsidR="00525BD0">
              <w:rPr>
                <w:sz w:val="22"/>
                <w:szCs w:val="22"/>
              </w:rPr>
              <w:t xml:space="preserve"> </w:t>
            </w:r>
            <w:r w:rsidRPr="00CB3AA8">
              <w:rPr>
                <w:sz w:val="22"/>
                <w:szCs w:val="22"/>
              </w:rPr>
              <w:t>har ligget stille i den seneste tid på grund af Corona.</w:t>
            </w:r>
          </w:p>
          <w:p w:rsidR="002360E2" w:rsidRPr="00CB3AA8" w:rsidRDefault="002360E2" w:rsidP="00693AE5">
            <w:pPr>
              <w:rPr>
                <w:sz w:val="22"/>
                <w:szCs w:val="22"/>
              </w:rPr>
            </w:pPr>
          </w:p>
          <w:p w:rsidR="002360E2" w:rsidRPr="00CB3AA8" w:rsidRDefault="002360E2" w:rsidP="00693AE5">
            <w:pPr>
              <w:rPr>
                <w:sz w:val="22"/>
                <w:szCs w:val="22"/>
              </w:rPr>
            </w:pPr>
          </w:p>
          <w:p w:rsidR="002360E2" w:rsidRPr="00CB3AA8" w:rsidRDefault="002360E2" w:rsidP="00693AE5">
            <w:pPr>
              <w:rPr>
                <w:sz w:val="22"/>
                <w:szCs w:val="22"/>
              </w:rPr>
            </w:pPr>
          </w:p>
          <w:p w:rsidR="000540C3" w:rsidRPr="00CB3AA8" w:rsidRDefault="00EF25A8" w:rsidP="00693AE5">
            <w:pPr>
              <w:rPr>
                <w:sz w:val="22"/>
                <w:szCs w:val="22"/>
              </w:rPr>
            </w:pPr>
            <w:r w:rsidRPr="00CB3AA8">
              <w:rPr>
                <w:sz w:val="22"/>
                <w:szCs w:val="22"/>
              </w:rPr>
              <w:t>Ad 12</w:t>
            </w:r>
            <w:r w:rsidR="000540C3" w:rsidRPr="00CB3AA8">
              <w:rPr>
                <w:sz w:val="22"/>
                <w:szCs w:val="22"/>
              </w:rPr>
              <w:t>.</w:t>
            </w:r>
          </w:p>
          <w:p w:rsidR="002360E2" w:rsidRPr="00CB3AA8" w:rsidRDefault="002360E2" w:rsidP="00693AE5">
            <w:pPr>
              <w:rPr>
                <w:sz w:val="22"/>
                <w:szCs w:val="22"/>
              </w:rPr>
            </w:pPr>
            <w:r w:rsidRPr="00CB3AA8">
              <w:rPr>
                <w:sz w:val="22"/>
                <w:szCs w:val="22"/>
              </w:rPr>
              <w:t>Jens Andersen deltager i konferencen den 5. og 6. november 2020.</w:t>
            </w:r>
          </w:p>
          <w:p w:rsidR="00CD21DF" w:rsidRPr="00CB3AA8" w:rsidRDefault="00CD21DF" w:rsidP="00693AE5">
            <w:pPr>
              <w:rPr>
                <w:sz w:val="22"/>
                <w:szCs w:val="22"/>
              </w:rPr>
            </w:pPr>
          </w:p>
          <w:p w:rsidR="00693AE5" w:rsidRPr="00CB3AA8" w:rsidRDefault="00693AE5" w:rsidP="00693AE5">
            <w:pPr>
              <w:rPr>
                <w:sz w:val="22"/>
                <w:szCs w:val="22"/>
              </w:rPr>
            </w:pPr>
          </w:p>
          <w:p w:rsidR="002360E2" w:rsidRPr="00CB3AA8" w:rsidRDefault="002360E2" w:rsidP="00693AE5">
            <w:pPr>
              <w:rPr>
                <w:sz w:val="22"/>
                <w:szCs w:val="22"/>
              </w:rPr>
            </w:pPr>
          </w:p>
          <w:p w:rsidR="00220C49" w:rsidRPr="00CB3AA8" w:rsidRDefault="00EF25A8" w:rsidP="00693AE5">
            <w:pPr>
              <w:rPr>
                <w:sz w:val="22"/>
                <w:szCs w:val="22"/>
              </w:rPr>
            </w:pPr>
            <w:r w:rsidRPr="00CB3AA8">
              <w:rPr>
                <w:sz w:val="22"/>
                <w:szCs w:val="22"/>
              </w:rPr>
              <w:t xml:space="preserve">Ad 13. </w:t>
            </w:r>
          </w:p>
          <w:p w:rsidR="000C7EB3" w:rsidRPr="00CB3AA8" w:rsidRDefault="000C7EB3" w:rsidP="00693AE5">
            <w:pPr>
              <w:rPr>
                <w:sz w:val="22"/>
                <w:szCs w:val="22"/>
              </w:rPr>
            </w:pPr>
          </w:p>
          <w:p w:rsidR="002360E2" w:rsidRPr="00CB3AA8" w:rsidRDefault="002360E2" w:rsidP="00693AE5">
            <w:pPr>
              <w:rPr>
                <w:sz w:val="22"/>
                <w:szCs w:val="22"/>
              </w:rPr>
            </w:pPr>
          </w:p>
          <w:p w:rsidR="002360E2" w:rsidRPr="00CB3AA8" w:rsidRDefault="002360E2" w:rsidP="00693AE5">
            <w:pPr>
              <w:rPr>
                <w:sz w:val="22"/>
                <w:szCs w:val="22"/>
              </w:rPr>
            </w:pPr>
          </w:p>
          <w:p w:rsidR="002360E2" w:rsidRPr="00CB3AA8" w:rsidRDefault="002360E2" w:rsidP="00693AE5">
            <w:pPr>
              <w:rPr>
                <w:sz w:val="22"/>
                <w:szCs w:val="22"/>
              </w:rPr>
            </w:pPr>
            <w:r w:rsidRPr="00CB3AA8">
              <w:rPr>
                <w:sz w:val="22"/>
                <w:szCs w:val="22"/>
              </w:rPr>
              <w:t>Fællesmøde med provstiudvalg bliver den 20. januar 2021.</w:t>
            </w:r>
          </w:p>
          <w:p w:rsidR="002360E2" w:rsidRPr="00CB3AA8" w:rsidRDefault="002360E2" w:rsidP="00693AE5">
            <w:pPr>
              <w:rPr>
                <w:sz w:val="22"/>
                <w:szCs w:val="22"/>
              </w:rPr>
            </w:pPr>
          </w:p>
          <w:p w:rsidR="00693AE5" w:rsidRPr="00CB3AA8" w:rsidRDefault="00693AE5" w:rsidP="00693AE5">
            <w:pPr>
              <w:rPr>
                <w:sz w:val="22"/>
                <w:szCs w:val="22"/>
              </w:rPr>
            </w:pPr>
          </w:p>
          <w:p w:rsidR="000C7EB3" w:rsidRPr="00CB3AA8" w:rsidRDefault="000C7EB3" w:rsidP="00693AE5">
            <w:pPr>
              <w:rPr>
                <w:sz w:val="22"/>
                <w:szCs w:val="22"/>
              </w:rPr>
            </w:pPr>
            <w:r w:rsidRPr="00CB3AA8">
              <w:rPr>
                <w:sz w:val="22"/>
                <w:szCs w:val="22"/>
              </w:rPr>
              <w:t>Ad 14.</w:t>
            </w:r>
          </w:p>
          <w:p w:rsidR="002360E2" w:rsidRDefault="002360E2" w:rsidP="00693AE5">
            <w:r w:rsidRPr="00CB3AA8">
              <w:rPr>
                <w:sz w:val="22"/>
                <w:szCs w:val="22"/>
              </w:rPr>
              <w:t>Der var intet til eventuelt.</w:t>
            </w:r>
            <w:r>
              <w:t xml:space="preserve"> </w:t>
            </w:r>
          </w:p>
          <w:p w:rsidR="00525BD0" w:rsidRPr="00693AE5" w:rsidRDefault="00525BD0" w:rsidP="00693AE5"/>
          <w:p w:rsidR="00EF25A8" w:rsidRPr="00693AE5" w:rsidRDefault="00EF25A8" w:rsidP="00693AE5"/>
          <w:p w:rsidR="00295F65" w:rsidRPr="00693AE5" w:rsidRDefault="007B3F6C" w:rsidP="00693AE5">
            <w:r w:rsidRPr="00693AE5">
              <w:rPr>
                <w:noProof/>
                <w:lang w:bidi="he-IL"/>
              </w:rPr>
              <w:drawing>
                <wp:inline distT="0" distB="0" distL="0" distR="0">
                  <wp:extent cx="1752600" cy="640080"/>
                  <wp:effectExtent l="0" t="0" r="0" b="0"/>
                  <wp:docPr id="1"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p>
          <w:p w:rsidR="002409B1" w:rsidRPr="00693AE5" w:rsidRDefault="002409B1" w:rsidP="00693AE5"/>
          <w:p w:rsidR="00433961" w:rsidRPr="00693AE5" w:rsidRDefault="007B3F6C" w:rsidP="00693AE5">
            <w:r w:rsidRPr="00693AE5">
              <w:rPr>
                <w:noProof/>
                <w:lang w:bidi="he-IL"/>
              </w:rPr>
              <w:drawing>
                <wp:inline distT="0" distB="0" distL="0" distR="0">
                  <wp:extent cx="1333500" cy="457200"/>
                  <wp:effectExtent l="0" t="0" r="0" b="0"/>
                  <wp:docPr id="2"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p>
          <w:p w:rsidR="00295F65" w:rsidRPr="00693AE5" w:rsidRDefault="007B3F6C" w:rsidP="00693AE5">
            <w:r w:rsidRPr="00693AE5">
              <w:rPr>
                <w:noProof/>
                <w:lang w:bidi="he-IL"/>
              </w:rPr>
              <w:drawing>
                <wp:inline distT="0" distB="0" distL="0" distR="0">
                  <wp:extent cx="1645920" cy="274320"/>
                  <wp:effectExtent l="0" t="0" r="0" b="0"/>
                  <wp:docPr id="3"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74320"/>
                          </a:xfrm>
                          <a:prstGeom prst="rect">
                            <a:avLst/>
                          </a:prstGeom>
                          <a:noFill/>
                          <a:ln>
                            <a:noFill/>
                          </a:ln>
                        </pic:spPr>
                      </pic:pic>
                    </a:graphicData>
                  </a:graphic>
                </wp:inline>
              </w:drawing>
            </w:r>
          </w:p>
          <w:p w:rsidR="00EB1E70" w:rsidRPr="00693AE5" w:rsidRDefault="00EB1E70" w:rsidP="00693AE5"/>
          <w:p w:rsidR="002A0716" w:rsidRPr="00693AE5" w:rsidRDefault="007B3F6C" w:rsidP="00693AE5">
            <w:r w:rsidRPr="00693AE5">
              <w:rPr>
                <w:noProof/>
                <w:lang w:bidi="he-IL"/>
              </w:rPr>
              <w:drawing>
                <wp:inline distT="0" distB="0" distL="0" distR="0">
                  <wp:extent cx="723900" cy="579120"/>
                  <wp:effectExtent l="0" t="0" r="0" b="0"/>
                  <wp:docPr id="4"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79120"/>
                          </a:xfrm>
                          <a:prstGeom prst="rect">
                            <a:avLst/>
                          </a:prstGeom>
                          <a:noFill/>
                          <a:ln>
                            <a:noFill/>
                          </a:ln>
                        </pic:spPr>
                      </pic:pic>
                    </a:graphicData>
                  </a:graphic>
                </wp:inline>
              </w:drawing>
            </w:r>
          </w:p>
          <w:p w:rsidR="00BB2A65" w:rsidRPr="00693AE5" w:rsidRDefault="00BB2A65" w:rsidP="00693AE5"/>
          <w:p w:rsidR="004B2FC9" w:rsidRPr="00693AE5" w:rsidRDefault="007B3F6C" w:rsidP="00693AE5">
            <w:r w:rsidRPr="00693AE5">
              <w:rPr>
                <w:noProof/>
                <w:lang w:bidi="he-IL"/>
              </w:rPr>
              <w:drawing>
                <wp:inline distT="0" distB="0" distL="0" distR="0">
                  <wp:extent cx="1592580" cy="640080"/>
                  <wp:effectExtent l="0" t="0" r="0" b="0"/>
                  <wp:docPr id="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p>
          <w:p w:rsidR="0044772A" w:rsidRPr="00693AE5" w:rsidRDefault="007B3F6C" w:rsidP="00693AE5">
            <w:r w:rsidRPr="00693AE5">
              <w:rPr>
                <w:noProof/>
                <w:lang w:bidi="he-IL"/>
              </w:rPr>
              <w:drawing>
                <wp:inline distT="0" distB="0" distL="0" distR="0">
                  <wp:extent cx="914400" cy="624840"/>
                  <wp:effectExtent l="0" t="0" r="0" b="0"/>
                  <wp:docPr id="6"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24840"/>
                          </a:xfrm>
                          <a:prstGeom prst="rect">
                            <a:avLst/>
                          </a:prstGeom>
                          <a:noFill/>
                          <a:ln>
                            <a:noFill/>
                          </a:ln>
                        </pic:spPr>
                      </pic:pic>
                    </a:graphicData>
                  </a:graphic>
                </wp:inline>
              </w:drawing>
            </w:r>
          </w:p>
          <w:p w:rsidR="0031656A" w:rsidRPr="00693AE5" w:rsidRDefault="007B3F6C" w:rsidP="00693AE5">
            <w:r w:rsidRPr="00693AE5">
              <w:rPr>
                <w:noProof/>
                <w:lang w:bidi="he-IL"/>
              </w:rPr>
              <w:drawing>
                <wp:inline distT="0" distB="0" distL="0" distR="0">
                  <wp:extent cx="2087880" cy="632460"/>
                  <wp:effectExtent l="0" t="0" r="0" b="0"/>
                  <wp:docPr id="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880" cy="632460"/>
                          </a:xfrm>
                          <a:prstGeom prst="rect">
                            <a:avLst/>
                          </a:prstGeom>
                          <a:noFill/>
                          <a:ln>
                            <a:noFill/>
                          </a:ln>
                        </pic:spPr>
                      </pic:pic>
                    </a:graphicData>
                  </a:graphic>
                </wp:inline>
              </w:drawing>
            </w:r>
          </w:p>
          <w:p w:rsidR="004B2FC9" w:rsidRPr="00693AE5" w:rsidRDefault="007B3F6C" w:rsidP="00693AE5">
            <w:r w:rsidRPr="00693AE5">
              <w:rPr>
                <w:noProof/>
                <w:lang w:bidi="he-IL"/>
              </w:rPr>
              <w:lastRenderedPageBreak/>
              <w:drawing>
                <wp:inline distT="0" distB="0" distL="0" distR="0">
                  <wp:extent cx="1036320" cy="518160"/>
                  <wp:effectExtent l="0" t="0" r="0" b="0"/>
                  <wp:docPr id="9"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518160"/>
                          </a:xfrm>
                          <a:prstGeom prst="rect">
                            <a:avLst/>
                          </a:prstGeom>
                          <a:noFill/>
                          <a:ln>
                            <a:noFill/>
                          </a:ln>
                        </pic:spPr>
                      </pic:pic>
                    </a:graphicData>
                  </a:graphic>
                </wp:inline>
              </w:drawing>
            </w:r>
          </w:p>
          <w:p w:rsidR="00BB2A65" w:rsidRPr="00693AE5" w:rsidRDefault="007B3F6C" w:rsidP="00693AE5">
            <w:r w:rsidRPr="00693AE5">
              <w:rPr>
                <w:noProof/>
                <w:lang w:bidi="he-IL"/>
              </w:rPr>
              <w:drawing>
                <wp:inline distT="0" distB="0" distL="0" distR="0">
                  <wp:extent cx="1188720" cy="64008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a:ln>
                            <a:noFill/>
                          </a:ln>
                        </pic:spPr>
                      </pic:pic>
                    </a:graphicData>
                  </a:graphic>
                </wp:inline>
              </w:drawing>
            </w:r>
          </w:p>
          <w:p w:rsidR="002B2966" w:rsidRPr="00693AE5" w:rsidRDefault="007B3F6C" w:rsidP="00693AE5">
            <w:r w:rsidRPr="00693AE5">
              <w:rPr>
                <w:noProof/>
                <w:lang w:bidi="he-IL"/>
              </w:rPr>
              <w:drawing>
                <wp:inline distT="0" distB="0" distL="0" distR="0">
                  <wp:extent cx="1203960" cy="274320"/>
                  <wp:effectExtent l="0" t="0" r="0" b="0"/>
                  <wp:docPr id="11"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3960" cy="274320"/>
                          </a:xfrm>
                          <a:prstGeom prst="rect">
                            <a:avLst/>
                          </a:prstGeom>
                          <a:noFill/>
                          <a:ln>
                            <a:noFill/>
                          </a:ln>
                        </pic:spPr>
                      </pic:pic>
                    </a:graphicData>
                  </a:graphic>
                </wp:inline>
              </w:drawing>
            </w:r>
          </w:p>
        </w:tc>
      </w:tr>
    </w:tbl>
    <w:p w:rsidR="00060C50" w:rsidRPr="00EF25A8" w:rsidRDefault="00060C50" w:rsidP="006D139F">
      <w:pPr>
        <w:spacing w:line="276" w:lineRule="auto"/>
      </w:pPr>
    </w:p>
    <w:sectPr w:rsidR="00060C50" w:rsidRPr="00EF25A8" w:rsidSect="004A4384">
      <w:headerReference w:type="default" r:id="rId17"/>
      <w:footerReference w:type="default" r:id="rId1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FE" w:rsidRDefault="00C95DFE" w:rsidP="000E3983">
      <w:r>
        <w:separator/>
      </w:r>
    </w:p>
  </w:endnote>
  <w:endnote w:type="continuationSeparator" w:id="0">
    <w:p w:rsidR="00C95DFE" w:rsidRDefault="00C95DFE" w:rsidP="000E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65" w:rsidRDefault="002339CB" w:rsidP="002339CB">
    <w:pPr>
      <w:pStyle w:val="Sidefod"/>
      <w:jc w:val="both"/>
    </w:pPr>
    <w:r>
      <w:t>Akt nr.</w:t>
    </w:r>
    <w:r>
      <w:tab/>
    </w:r>
    <w:r>
      <w:tab/>
    </w:r>
    <w:r w:rsidR="00A63565">
      <w:fldChar w:fldCharType="begin"/>
    </w:r>
    <w:r w:rsidR="00A63565">
      <w:instrText>PAGE   \* MERGEFORMAT</w:instrText>
    </w:r>
    <w:r w:rsidR="00A63565">
      <w:fldChar w:fldCharType="separate"/>
    </w:r>
    <w:r w:rsidR="003B6339">
      <w:rPr>
        <w:noProof/>
      </w:rPr>
      <w:t>1</w:t>
    </w:r>
    <w:r w:rsidR="00A635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FE" w:rsidRDefault="00C95DFE" w:rsidP="000E3983">
      <w:r>
        <w:separator/>
      </w:r>
    </w:p>
  </w:footnote>
  <w:footnote w:type="continuationSeparator" w:id="0">
    <w:p w:rsidR="00C95DFE" w:rsidRDefault="00C95DFE" w:rsidP="000E3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3" w:rsidRPr="007F524A" w:rsidRDefault="00A63565" w:rsidP="000E3983">
    <w:pPr>
      <w:pStyle w:val="Sidehoved"/>
      <w:rPr>
        <w:sz w:val="32"/>
        <w:szCs w:val="32"/>
      </w:rPr>
    </w:pPr>
    <w:r>
      <w:rPr>
        <w:sz w:val="32"/>
        <w:szCs w:val="32"/>
      </w:rPr>
      <w:t xml:space="preserve">Beslutningsprotokollat – </w:t>
    </w:r>
    <w:r w:rsidR="000E3983" w:rsidRPr="007F524A">
      <w:rPr>
        <w:sz w:val="32"/>
        <w:szCs w:val="32"/>
      </w:rPr>
      <w:t>Stiftsrådet i Københavns stift</w:t>
    </w:r>
  </w:p>
  <w:p w:rsidR="000E3983" w:rsidRDefault="000E398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7EB"/>
    <w:multiLevelType w:val="multilevel"/>
    <w:tmpl w:val="51B4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261D"/>
    <w:multiLevelType w:val="hybridMultilevel"/>
    <w:tmpl w:val="F120EDC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1B025A"/>
    <w:multiLevelType w:val="hybridMultilevel"/>
    <w:tmpl w:val="04F0BEF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A56285"/>
    <w:multiLevelType w:val="hybridMultilevel"/>
    <w:tmpl w:val="7A3A955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DD24A9"/>
    <w:multiLevelType w:val="hybridMultilevel"/>
    <w:tmpl w:val="E7CAB24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8777AB"/>
    <w:multiLevelType w:val="hybridMultilevel"/>
    <w:tmpl w:val="6E6A3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642905"/>
    <w:multiLevelType w:val="hybridMultilevel"/>
    <w:tmpl w:val="78502D7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DD3EDB"/>
    <w:multiLevelType w:val="hybridMultilevel"/>
    <w:tmpl w:val="EC982CA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07B3CAE"/>
    <w:multiLevelType w:val="hybridMultilevel"/>
    <w:tmpl w:val="7BD2C32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4562704"/>
    <w:multiLevelType w:val="hybridMultilevel"/>
    <w:tmpl w:val="0122E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0C049F"/>
    <w:multiLevelType w:val="hybridMultilevel"/>
    <w:tmpl w:val="7FBE16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E33201E"/>
    <w:multiLevelType w:val="hybridMultilevel"/>
    <w:tmpl w:val="ACD612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F453764"/>
    <w:multiLevelType w:val="hybridMultilevel"/>
    <w:tmpl w:val="3334CA2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1386B77"/>
    <w:multiLevelType w:val="hybridMultilevel"/>
    <w:tmpl w:val="3DAA052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AC0263E"/>
    <w:multiLevelType w:val="hybridMultilevel"/>
    <w:tmpl w:val="4060336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C0C626A"/>
    <w:multiLevelType w:val="multilevel"/>
    <w:tmpl w:val="AEBA8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C5B99"/>
    <w:multiLevelType w:val="hybridMultilevel"/>
    <w:tmpl w:val="F42CBCB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AF02E2F"/>
    <w:multiLevelType w:val="hybridMultilevel"/>
    <w:tmpl w:val="049AEC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7C093B"/>
    <w:multiLevelType w:val="hybridMultilevel"/>
    <w:tmpl w:val="0308C14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3E84479"/>
    <w:multiLevelType w:val="hybridMultilevel"/>
    <w:tmpl w:val="FDEA9A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576217AF"/>
    <w:multiLevelType w:val="hybridMultilevel"/>
    <w:tmpl w:val="6E0E6A2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72F21"/>
    <w:multiLevelType w:val="hybridMultilevel"/>
    <w:tmpl w:val="6CB259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A0F2E78"/>
    <w:multiLevelType w:val="hybridMultilevel"/>
    <w:tmpl w:val="2E945A5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5A3735A"/>
    <w:multiLevelType w:val="hybridMultilevel"/>
    <w:tmpl w:val="188E734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C106A57"/>
    <w:multiLevelType w:val="hybridMultilevel"/>
    <w:tmpl w:val="111CD170"/>
    <w:lvl w:ilvl="0" w:tplc="39DAD6E0">
      <w:start w:val="1"/>
      <w:numFmt w:val="bullet"/>
      <w:lvlText w:val=""/>
      <w:lvlJc w:val="left"/>
      <w:pPr>
        <w:ind w:left="502" w:hanging="360"/>
      </w:pPr>
      <w:rPr>
        <w:rFonts w:ascii="Symbol" w:hAnsi="Symbol" w:hint="default"/>
        <w:lang w:val="da-DK"/>
      </w:rPr>
    </w:lvl>
    <w:lvl w:ilvl="1" w:tplc="04060003">
      <w:start w:val="1"/>
      <w:numFmt w:val="bullet"/>
      <w:lvlText w:val="o"/>
      <w:lvlJc w:val="left"/>
      <w:pPr>
        <w:ind w:left="1222" w:hanging="360"/>
      </w:pPr>
      <w:rPr>
        <w:rFonts w:ascii="Courier New" w:hAnsi="Courier New" w:cs="Times New Roman" w:hint="default"/>
      </w:rPr>
    </w:lvl>
    <w:lvl w:ilvl="2" w:tplc="04060005">
      <w:start w:val="1"/>
      <w:numFmt w:val="bullet"/>
      <w:lvlText w:val=""/>
      <w:lvlJc w:val="left"/>
      <w:pPr>
        <w:ind w:left="1942" w:hanging="360"/>
      </w:pPr>
      <w:rPr>
        <w:rFonts w:ascii="Wingdings" w:hAnsi="Wingdings" w:hint="default"/>
      </w:rPr>
    </w:lvl>
    <w:lvl w:ilvl="3" w:tplc="04060001">
      <w:start w:val="1"/>
      <w:numFmt w:val="bullet"/>
      <w:lvlText w:val=""/>
      <w:lvlJc w:val="left"/>
      <w:pPr>
        <w:ind w:left="2662" w:hanging="360"/>
      </w:pPr>
      <w:rPr>
        <w:rFonts w:ascii="Symbol" w:hAnsi="Symbol" w:hint="default"/>
      </w:rPr>
    </w:lvl>
    <w:lvl w:ilvl="4" w:tplc="04060003">
      <w:start w:val="1"/>
      <w:numFmt w:val="bullet"/>
      <w:lvlText w:val="o"/>
      <w:lvlJc w:val="left"/>
      <w:pPr>
        <w:ind w:left="3382" w:hanging="360"/>
      </w:pPr>
      <w:rPr>
        <w:rFonts w:ascii="Courier New" w:hAnsi="Courier New" w:cs="Times New Roman" w:hint="default"/>
      </w:rPr>
    </w:lvl>
    <w:lvl w:ilvl="5" w:tplc="04060005">
      <w:start w:val="1"/>
      <w:numFmt w:val="bullet"/>
      <w:lvlText w:val=""/>
      <w:lvlJc w:val="left"/>
      <w:pPr>
        <w:ind w:left="4102" w:hanging="360"/>
      </w:pPr>
      <w:rPr>
        <w:rFonts w:ascii="Wingdings" w:hAnsi="Wingdings" w:hint="default"/>
      </w:rPr>
    </w:lvl>
    <w:lvl w:ilvl="6" w:tplc="04060001">
      <w:start w:val="1"/>
      <w:numFmt w:val="bullet"/>
      <w:lvlText w:val=""/>
      <w:lvlJc w:val="left"/>
      <w:pPr>
        <w:ind w:left="4822" w:hanging="360"/>
      </w:pPr>
      <w:rPr>
        <w:rFonts w:ascii="Symbol" w:hAnsi="Symbol" w:hint="default"/>
      </w:rPr>
    </w:lvl>
    <w:lvl w:ilvl="7" w:tplc="04060003">
      <w:start w:val="1"/>
      <w:numFmt w:val="bullet"/>
      <w:lvlText w:val="o"/>
      <w:lvlJc w:val="left"/>
      <w:pPr>
        <w:ind w:left="5542" w:hanging="360"/>
      </w:pPr>
      <w:rPr>
        <w:rFonts w:ascii="Courier New" w:hAnsi="Courier New" w:cs="Times New Roman" w:hint="default"/>
      </w:rPr>
    </w:lvl>
    <w:lvl w:ilvl="8" w:tplc="04060005">
      <w:start w:val="1"/>
      <w:numFmt w:val="bullet"/>
      <w:lvlText w:val=""/>
      <w:lvlJc w:val="left"/>
      <w:pPr>
        <w:ind w:left="6262" w:hanging="360"/>
      </w:pPr>
      <w:rPr>
        <w:rFonts w:ascii="Wingdings" w:hAnsi="Wingdings" w:hint="default"/>
      </w:rPr>
    </w:lvl>
  </w:abstractNum>
  <w:abstractNum w:abstractNumId="25" w15:restartNumberingAfterBreak="0">
    <w:nsid w:val="727A719B"/>
    <w:multiLevelType w:val="hybridMultilevel"/>
    <w:tmpl w:val="09A8C7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47D2439"/>
    <w:multiLevelType w:val="hybridMultilevel"/>
    <w:tmpl w:val="0432542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94F3025"/>
    <w:multiLevelType w:val="hybridMultilevel"/>
    <w:tmpl w:val="B71C407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B595422"/>
    <w:multiLevelType w:val="hybridMultilevel"/>
    <w:tmpl w:val="FD6EF4C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BD90E22"/>
    <w:multiLevelType w:val="hybridMultilevel"/>
    <w:tmpl w:val="D36C73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C563004"/>
    <w:multiLevelType w:val="hybridMultilevel"/>
    <w:tmpl w:val="26C0DC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DBD154B"/>
    <w:multiLevelType w:val="multilevel"/>
    <w:tmpl w:val="475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4"/>
  </w:num>
  <w:num w:numId="4">
    <w:abstractNumId w:val="17"/>
  </w:num>
  <w:num w:numId="5">
    <w:abstractNumId w:val="18"/>
  </w:num>
  <w:num w:numId="6">
    <w:abstractNumId w:val="23"/>
  </w:num>
  <w:num w:numId="7">
    <w:abstractNumId w:val="4"/>
  </w:num>
  <w:num w:numId="8">
    <w:abstractNumId w:val="20"/>
  </w:num>
  <w:num w:numId="9">
    <w:abstractNumId w:val="16"/>
  </w:num>
  <w:num w:numId="10">
    <w:abstractNumId w:val="27"/>
  </w:num>
  <w:num w:numId="11">
    <w:abstractNumId w:val="8"/>
  </w:num>
  <w:num w:numId="12">
    <w:abstractNumId w:val="28"/>
  </w:num>
  <w:num w:numId="13">
    <w:abstractNumId w:val="14"/>
  </w:num>
  <w:num w:numId="14">
    <w:abstractNumId w:val="25"/>
  </w:num>
  <w:num w:numId="15">
    <w:abstractNumId w:val="13"/>
  </w:num>
  <w:num w:numId="16">
    <w:abstractNumId w:val="6"/>
  </w:num>
  <w:num w:numId="17">
    <w:abstractNumId w:val="11"/>
  </w:num>
  <w:num w:numId="18">
    <w:abstractNumId w:val="7"/>
  </w:num>
  <w:num w:numId="19">
    <w:abstractNumId w:val="21"/>
  </w:num>
  <w:num w:numId="20">
    <w:abstractNumId w:val="1"/>
  </w:num>
  <w:num w:numId="21">
    <w:abstractNumId w:val="3"/>
  </w:num>
  <w:num w:numId="22">
    <w:abstractNumId w:val="30"/>
  </w:num>
  <w:num w:numId="23">
    <w:abstractNumId w:val="26"/>
  </w:num>
  <w:num w:numId="24">
    <w:abstractNumId w:val="2"/>
  </w:num>
  <w:num w:numId="25">
    <w:abstractNumId w:val="22"/>
  </w:num>
  <w:num w:numId="26">
    <w:abstractNumId w:val="31"/>
  </w:num>
  <w:num w:numId="27">
    <w:abstractNumId w:val="5"/>
  </w:num>
  <w:num w:numId="28">
    <w:abstractNumId w:val="29"/>
  </w:num>
  <w:num w:numId="29">
    <w:abstractNumId w:val="0"/>
  </w:num>
  <w:num w:numId="30">
    <w:abstractNumId w:val="15"/>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8E8466AD-8D92-4C7D-897A-2559995CC694}"/>
  </w:docVars>
  <w:rsids>
    <w:rsidRoot w:val="006B30BA"/>
    <w:rsid w:val="000072F3"/>
    <w:rsid w:val="000104CD"/>
    <w:rsid w:val="000205E3"/>
    <w:rsid w:val="0002066D"/>
    <w:rsid w:val="00023C16"/>
    <w:rsid w:val="00024567"/>
    <w:rsid w:val="0002550C"/>
    <w:rsid w:val="00027A5E"/>
    <w:rsid w:val="00045287"/>
    <w:rsid w:val="0005152F"/>
    <w:rsid w:val="000540C3"/>
    <w:rsid w:val="00060C50"/>
    <w:rsid w:val="000612AA"/>
    <w:rsid w:val="00064D2C"/>
    <w:rsid w:val="00066875"/>
    <w:rsid w:val="00067140"/>
    <w:rsid w:val="00067FB8"/>
    <w:rsid w:val="00083DF0"/>
    <w:rsid w:val="000875D9"/>
    <w:rsid w:val="000952B6"/>
    <w:rsid w:val="000A24D8"/>
    <w:rsid w:val="000A5EAE"/>
    <w:rsid w:val="000A6BC5"/>
    <w:rsid w:val="000B1D35"/>
    <w:rsid w:val="000B1EB5"/>
    <w:rsid w:val="000B3F52"/>
    <w:rsid w:val="000B7537"/>
    <w:rsid w:val="000C0F7E"/>
    <w:rsid w:val="000C22B7"/>
    <w:rsid w:val="000C34E9"/>
    <w:rsid w:val="000C7EB3"/>
    <w:rsid w:val="000D654F"/>
    <w:rsid w:val="000E00D7"/>
    <w:rsid w:val="000E32BF"/>
    <w:rsid w:val="000E3983"/>
    <w:rsid w:val="000E5874"/>
    <w:rsid w:val="000F38D9"/>
    <w:rsid w:val="00107AEF"/>
    <w:rsid w:val="00110408"/>
    <w:rsid w:val="0011115A"/>
    <w:rsid w:val="00112775"/>
    <w:rsid w:val="001128AF"/>
    <w:rsid w:val="001135C1"/>
    <w:rsid w:val="001136A0"/>
    <w:rsid w:val="00113720"/>
    <w:rsid w:val="00113DCE"/>
    <w:rsid w:val="00121533"/>
    <w:rsid w:val="00123615"/>
    <w:rsid w:val="001248F8"/>
    <w:rsid w:val="00126A97"/>
    <w:rsid w:val="001270BF"/>
    <w:rsid w:val="00131C54"/>
    <w:rsid w:val="001326D1"/>
    <w:rsid w:val="001342D4"/>
    <w:rsid w:val="00143370"/>
    <w:rsid w:val="0015083F"/>
    <w:rsid w:val="00155B88"/>
    <w:rsid w:val="00162BF8"/>
    <w:rsid w:val="00165779"/>
    <w:rsid w:val="00174BA4"/>
    <w:rsid w:val="00175C2D"/>
    <w:rsid w:val="00176B42"/>
    <w:rsid w:val="00177AFA"/>
    <w:rsid w:val="0018185A"/>
    <w:rsid w:val="001842D0"/>
    <w:rsid w:val="00186297"/>
    <w:rsid w:val="001879B7"/>
    <w:rsid w:val="0019460C"/>
    <w:rsid w:val="00195584"/>
    <w:rsid w:val="001A33D3"/>
    <w:rsid w:val="001A41B7"/>
    <w:rsid w:val="001B20C0"/>
    <w:rsid w:val="001B5034"/>
    <w:rsid w:val="001B5CF8"/>
    <w:rsid w:val="001C183E"/>
    <w:rsid w:val="001C37E3"/>
    <w:rsid w:val="001C3E28"/>
    <w:rsid w:val="001D03EC"/>
    <w:rsid w:val="001D14DF"/>
    <w:rsid w:val="001D21D3"/>
    <w:rsid w:val="001D55F5"/>
    <w:rsid w:val="001E581B"/>
    <w:rsid w:val="001E72A4"/>
    <w:rsid w:val="001F0131"/>
    <w:rsid w:val="00200624"/>
    <w:rsid w:val="00200857"/>
    <w:rsid w:val="00203790"/>
    <w:rsid w:val="00205FD0"/>
    <w:rsid w:val="00211F13"/>
    <w:rsid w:val="002121F4"/>
    <w:rsid w:val="00220C49"/>
    <w:rsid w:val="00223184"/>
    <w:rsid w:val="002234EF"/>
    <w:rsid w:val="00232A46"/>
    <w:rsid w:val="002339CB"/>
    <w:rsid w:val="00233D6B"/>
    <w:rsid w:val="0023572B"/>
    <w:rsid w:val="002360E2"/>
    <w:rsid w:val="00236122"/>
    <w:rsid w:val="00237052"/>
    <w:rsid w:val="00237216"/>
    <w:rsid w:val="00237301"/>
    <w:rsid w:val="002409B1"/>
    <w:rsid w:val="00244783"/>
    <w:rsid w:val="00250CE3"/>
    <w:rsid w:val="0026207E"/>
    <w:rsid w:val="00262E77"/>
    <w:rsid w:val="0026699C"/>
    <w:rsid w:val="00273CD7"/>
    <w:rsid w:val="00275FEB"/>
    <w:rsid w:val="00281DC0"/>
    <w:rsid w:val="00295F65"/>
    <w:rsid w:val="002A0716"/>
    <w:rsid w:val="002B07F3"/>
    <w:rsid w:val="002B25AC"/>
    <w:rsid w:val="002B2966"/>
    <w:rsid w:val="002C06E7"/>
    <w:rsid w:val="002C0CDF"/>
    <w:rsid w:val="002C1F40"/>
    <w:rsid w:val="002C2516"/>
    <w:rsid w:val="002C49C7"/>
    <w:rsid w:val="002C58D2"/>
    <w:rsid w:val="002C65EE"/>
    <w:rsid w:val="002D09B1"/>
    <w:rsid w:val="002D3C70"/>
    <w:rsid w:val="002D71DF"/>
    <w:rsid w:val="002D7A06"/>
    <w:rsid w:val="002E1DD7"/>
    <w:rsid w:val="002E3B6E"/>
    <w:rsid w:val="002E4B5B"/>
    <w:rsid w:val="002F4144"/>
    <w:rsid w:val="002F68FE"/>
    <w:rsid w:val="0030608E"/>
    <w:rsid w:val="0031033A"/>
    <w:rsid w:val="003128EA"/>
    <w:rsid w:val="0031656A"/>
    <w:rsid w:val="003201BF"/>
    <w:rsid w:val="003208A5"/>
    <w:rsid w:val="003211A1"/>
    <w:rsid w:val="003233ED"/>
    <w:rsid w:val="003276B3"/>
    <w:rsid w:val="00332116"/>
    <w:rsid w:val="00332A8F"/>
    <w:rsid w:val="00336DBE"/>
    <w:rsid w:val="00337F7A"/>
    <w:rsid w:val="00345FD5"/>
    <w:rsid w:val="00357CA8"/>
    <w:rsid w:val="003618EF"/>
    <w:rsid w:val="00362FFE"/>
    <w:rsid w:val="00377457"/>
    <w:rsid w:val="00382E8D"/>
    <w:rsid w:val="003846BB"/>
    <w:rsid w:val="00385BE2"/>
    <w:rsid w:val="0039047A"/>
    <w:rsid w:val="003A0D76"/>
    <w:rsid w:val="003A1713"/>
    <w:rsid w:val="003A18CE"/>
    <w:rsid w:val="003A2817"/>
    <w:rsid w:val="003A6DC5"/>
    <w:rsid w:val="003B083D"/>
    <w:rsid w:val="003B2A30"/>
    <w:rsid w:val="003B39E2"/>
    <w:rsid w:val="003B6339"/>
    <w:rsid w:val="003C1829"/>
    <w:rsid w:val="003C7E86"/>
    <w:rsid w:val="003D2E47"/>
    <w:rsid w:val="003D341B"/>
    <w:rsid w:val="003D39AE"/>
    <w:rsid w:val="003E12D5"/>
    <w:rsid w:val="003E3E90"/>
    <w:rsid w:val="003E59CD"/>
    <w:rsid w:val="003F3AE3"/>
    <w:rsid w:val="00400BF9"/>
    <w:rsid w:val="00413CC4"/>
    <w:rsid w:val="00421205"/>
    <w:rsid w:val="004246E0"/>
    <w:rsid w:val="0042636D"/>
    <w:rsid w:val="00426D20"/>
    <w:rsid w:val="00433961"/>
    <w:rsid w:val="00437776"/>
    <w:rsid w:val="00441170"/>
    <w:rsid w:val="00443EF3"/>
    <w:rsid w:val="004441A2"/>
    <w:rsid w:val="00444C97"/>
    <w:rsid w:val="0044772A"/>
    <w:rsid w:val="00447F9A"/>
    <w:rsid w:val="00454275"/>
    <w:rsid w:val="004558DA"/>
    <w:rsid w:val="00462384"/>
    <w:rsid w:val="00463AE7"/>
    <w:rsid w:val="00465A13"/>
    <w:rsid w:val="00465E2F"/>
    <w:rsid w:val="004712A1"/>
    <w:rsid w:val="004719BF"/>
    <w:rsid w:val="0047560F"/>
    <w:rsid w:val="0047677F"/>
    <w:rsid w:val="004829CE"/>
    <w:rsid w:val="00491BAD"/>
    <w:rsid w:val="00494140"/>
    <w:rsid w:val="004A3277"/>
    <w:rsid w:val="004A4384"/>
    <w:rsid w:val="004A60B4"/>
    <w:rsid w:val="004B1757"/>
    <w:rsid w:val="004B2E9E"/>
    <w:rsid w:val="004B2FC9"/>
    <w:rsid w:val="004C2C74"/>
    <w:rsid w:val="004C6CD7"/>
    <w:rsid w:val="004C7A65"/>
    <w:rsid w:val="004D6774"/>
    <w:rsid w:val="004E30B5"/>
    <w:rsid w:val="004E3CC4"/>
    <w:rsid w:val="004F2A57"/>
    <w:rsid w:val="00502E9B"/>
    <w:rsid w:val="00503541"/>
    <w:rsid w:val="00504D67"/>
    <w:rsid w:val="00512A57"/>
    <w:rsid w:val="00513D10"/>
    <w:rsid w:val="005221BD"/>
    <w:rsid w:val="00524ED4"/>
    <w:rsid w:val="00525BD0"/>
    <w:rsid w:val="005264CA"/>
    <w:rsid w:val="00530F9C"/>
    <w:rsid w:val="00531BBF"/>
    <w:rsid w:val="00534520"/>
    <w:rsid w:val="0053690F"/>
    <w:rsid w:val="00537744"/>
    <w:rsid w:val="00544797"/>
    <w:rsid w:val="0054760F"/>
    <w:rsid w:val="00550186"/>
    <w:rsid w:val="00550CE9"/>
    <w:rsid w:val="00554C8F"/>
    <w:rsid w:val="00557125"/>
    <w:rsid w:val="0055728B"/>
    <w:rsid w:val="00557594"/>
    <w:rsid w:val="005620A8"/>
    <w:rsid w:val="005660A9"/>
    <w:rsid w:val="005710E2"/>
    <w:rsid w:val="00577CFE"/>
    <w:rsid w:val="005845DE"/>
    <w:rsid w:val="00584D54"/>
    <w:rsid w:val="0058654B"/>
    <w:rsid w:val="005A02A8"/>
    <w:rsid w:val="005A0782"/>
    <w:rsid w:val="005A67D5"/>
    <w:rsid w:val="005B2800"/>
    <w:rsid w:val="005B49D7"/>
    <w:rsid w:val="005B6897"/>
    <w:rsid w:val="005C078A"/>
    <w:rsid w:val="005C0D82"/>
    <w:rsid w:val="005E24C8"/>
    <w:rsid w:val="005F47FF"/>
    <w:rsid w:val="005F5A27"/>
    <w:rsid w:val="005F7224"/>
    <w:rsid w:val="005F7F2A"/>
    <w:rsid w:val="00600734"/>
    <w:rsid w:val="0061711B"/>
    <w:rsid w:val="00622F0D"/>
    <w:rsid w:val="006251E8"/>
    <w:rsid w:val="00633EBA"/>
    <w:rsid w:val="00637066"/>
    <w:rsid w:val="00637834"/>
    <w:rsid w:val="006564FB"/>
    <w:rsid w:val="00657355"/>
    <w:rsid w:val="00662DA7"/>
    <w:rsid w:val="00671505"/>
    <w:rsid w:val="00671BAA"/>
    <w:rsid w:val="006823EB"/>
    <w:rsid w:val="00685C63"/>
    <w:rsid w:val="00693AE5"/>
    <w:rsid w:val="0069449D"/>
    <w:rsid w:val="00697487"/>
    <w:rsid w:val="006B0E2D"/>
    <w:rsid w:val="006B13C3"/>
    <w:rsid w:val="006B1D96"/>
    <w:rsid w:val="006B30BA"/>
    <w:rsid w:val="006B45A8"/>
    <w:rsid w:val="006B5C7A"/>
    <w:rsid w:val="006C3D7D"/>
    <w:rsid w:val="006C4B07"/>
    <w:rsid w:val="006D139F"/>
    <w:rsid w:val="006D1D38"/>
    <w:rsid w:val="006D3BB9"/>
    <w:rsid w:val="006D488D"/>
    <w:rsid w:val="006D5975"/>
    <w:rsid w:val="006E0AF5"/>
    <w:rsid w:val="006E3E00"/>
    <w:rsid w:val="006E7A81"/>
    <w:rsid w:val="006F06B3"/>
    <w:rsid w:val="006F2F54"/>
    <w:rsid w:val="006F695A"/>
    <w:rsid w:val="007104B9"/>
    <w:rsid w:val="00716C54"/>
    <w:rsid w:val="0071718D"/>
    <w:rsid w:val="0072108B"/>
    <w:rsid w:val="00721385"/>
    <w:rsid w:val="0073188F"/>
    <w:rsid w:val="00741671"/>
    <w:rsid w:val="00743209"/>
    <w:rsid w:val="00744D28"/>
    <w:rsid w:val="00746079"/>
    <w:rsid w:val="00750512"/>
    <w:rsid w:val="00750D13"/>
    <w:rsid w:val="007514F2"/>
    <w:rsid w:val="007549ED"/>
    <w:rsid w:val="00755A4F"/>
    <w:rsid w:val="00756011"/>
    <w:rsid w:val="0075612A"/>
    <w:rsid w:val="0076285A"/>
    <w:rsid w:val="0076378C"/>
    <w:rsid w:val="00764E11"/>
    <w:rsid w:val="00784F4B"/>
    <w:rsid w:val="00785D89"/>
    <w:rsid w:val="0079222D"/>
    <w:rsid w:val="007924DB"/>
    <w:rsid w:val="007B14F7"/>
    <w:rsid w:val="007B1530"/>
    <w:rsid w:val="007B3F6C"/>
    <w:rsid w:val="007B677A"/>
    <w:rsid w:val="007B6B20"/>
    <w:rsid w:val="007C0B89"/>
    <w:rsid w:val="007C1526"/>
    <w:rsid w:val="007C2167"/>
    <w:rsid w:val="007C2D59"/>
    <w:rsid w:val="007C6DA9"/>
    <w:rsid w:val="007D1927"/>
    <w:rsid w:val="007D387B"/>
    <w:rsid w:val="007D3E46"/>
    <w:rsid w:val="007D40C0"/>
    <w:rsid w:val="007F0C78"/>
    <w:rsid w:val="007F0CC4"/>
    <w:rsid w:val="007F78DC"/>
    <w:rsid w:val="008115BF"/>
    <w:rsid w:val="00817D21"/>
    <w:rsid w:val="00825E29"/>
    <w:rsid w:val="00826D62"/>
    <w:rsid w:val="0083516A"/>
    <w:rsid w:val="008354EE"/>
    <w:rsid w:val="00845757"/>
    <w:rsid w:val="008510C8"/>
    <w:rsid w:val="00867962"/>
    <w:rsid w:val="00871A51"/>
    <w:rsid w:val="00876561"/>
    <w:rsid w:val="00883045"/>
    <w:rsid w:val="00884135"/>
    <w:rsid w:val="00884560"/>
    <w:rsid w:val="0088533E"/>
    <w:rsid w:val="0089083C"/>
    <w:rsid w:val="00892049"/>
    <w:rsid w:val="008949BD"/>
    <w:rsid w:val="0089543E"/>
    <w:rsid w:val="008A4D6B"/>
    <w:rsid w:val="008B3734"/>
    <w:rsid w:val="008B374B"/>
    <w:rsid w:val="008B44CD"/>
    <w:rsid w:val="008B6D28"/>
    <w:rsid w:val="008C1DD9"/>
    <w:rsid w:val="008C26F8"/>
    <w:rsid w:val="008C308A"/>
    <w:rsid w:val="008C463D"/>
    <w:rsid w:val="008C74BB"/>
    <w:rsid w:val="008F2958"/>
    <w:rsid w:val="00901131"/>
    <w:rsid w:val="00914167"/>
    <w:rsid w:val="009165AF"/>
    <w:rsid w:val="00916867"/>
    <w:rsid w:val="009223A9"/>
    <w:rsid w:val="009229B9"/>
    <w:rsid w:val="00930296"/>
    <w:rsid w:val="00932446"/>
    <w:rsid w:val="0093488A"/>
    <w:rsid w:val="00937FE7"/>
    <w:rsid w:val="00941C94"/>
    <w:rsid w:val="009444A7"/>
    <w:rsid w:val="009449D0"/>
    <w:rsid w:val="009519D8"/>
    <w:rsid w:val="00956CE9"/>
    <w:rsid w:val="009608BE"/>
    <w:rsid w:val="00962C6B"/>
    <w:rsid w:val="00963899"/>
    <w:rsid w:val="00972C1C"/>
    <w:rsid w:val="009775F8"/>
    <w:rsid w:val="009818B0"/>
    <w:rsid w:val="009A2F77"/>
    <w:rsid w:val="009A32C1"/>
    <w:rsid w:val="009A71E8"/>
    <w:rsid w:val="009B2651"/>
    <w:rsid w:val="009B2B7B"/>
    <w:rsid w:val="009C1C7B"/>
    <w:rsid w:val="009C72D3"/>
    <w:rsid w:val="009C7668"/>
    <w:rsid w:val="009D323B"/>
    <w:rsid w:val="009E065D"/>
    <w:rsid w:val="009E3F9B"/>
    <w:rsid w:val="009E611D"/>
    <w:rsid w:val="009F2511"/>
    <w:rsid w:val="00A01402"/>
    <w:rsid w:val="00A0307A"/>
    <w:rsid w:val="00A123D9"/>
    <w:rsid w:val="00A14B3F"/>
    <w:rsid w:val="00A20588"/>
    <w:rsid w:val="00A2135F"/>
    <w:rsid w:val="00A23018"/>
    <w:rsid w:val="00A2363F"/>
    <w:rsid w:val="00A25F37"/>
    <w:rsid w:val="00A27151"/>
    <w:rsid w:val="00A32D1F"/>
    <w:rsid w:val="00A3484E"/>
    <w:rsid w:val="00A35FC4"/>
    <w:rsid w:val="00A401F2"/>
    <w:rsid w:val="00A40A1A"/>
    <w:rsid w:val="00A437BC"/>
    <w:rsid w:val="00A50086"/>
    <w:rsid w:val="00A535E7"/>
    <w:rsid w:val="00A53A09"/>
    <w:rsid w:val="00A575A1"/>
    <w:rsid w:val="00A61469"/>
    <w:rsid w:val="00A61B98"/>
    <w:rsid w:val="00A63565"/>
    <w:rsid w:val="00A72B1B"/>
    <w:rsid w:val="00A7357F"/>
    <w:rsid w:val="00A73F85"/>
    <w:rsid w:val="00A77EDD"/>
    <w:rsid w:val="00A87B98"/>
    <w:rsid w:val="00A9015A"/>
    <w:rsid w:val="00A92A9C"/>
    <w:rsid w:val="00A96655"/>
    <w:rsid w:val="00AA7453"/>
    <w:rsid w:val="00AB3968"/>
    <w:rsid w:val="00AB398D"/>
    <w:rsid w:val="00AB5CC9"/>
    <w:rsid w:val="00AB6D4C"/>
    <w:rsid w:val="00AC052E"/>
    <w:rsid w:val="00AC19FA"/>
    <w:rsid w:val="00AC25DE"/>
    <w:rsid w:val="00AC367C"/>
    <w:rsid w:val="00AD05F1"/>
    <w:rsid w:val="00AD374D"/>
    <w:rsid w:val="00AD7726"/>
    <w:rsid w:val="00AE290C"/>
    <w:rsid w:val="00AE79B9"/>
    <w:rsid w:val="00AF01C2"/>
    <w:rsid w:val="00AF0FBB"/>
    <w:rsid w:val="00AF27CF"/>
    <w:rsid w:val="00B04D5B"/>
    <w:rsid w:val="00B0797E"/>
    <w:rsid w:val="00B14295"/>
    <w:rsid w:val="00B17BAE"/>
    <w:rsid w:val="00B201C5"/>
    <w:rsid w:val="00B20FBD"/>
    <w:rsid w:val="00B451E7"/>
    <w:rsid w:val="00B5620C"/>
    <w:rsid w:val="00B60DE4"/>
    <w:rsid w:val="00B6474D"/>
    <w:rsid w:val="00B7263D"/>
    <w:rsid w:val="00B76A50"/>
    <w:rsid w:val="00B779DE"/>
    <w:rsid w:val="00B833A8"/>
    <w:rsid w:val="00B837CC"/>
    <w:rsid w:val="00B83CD1"/>
    <w:rsid w:val="00B858F7"/>
    <w:rsid w:val="00B9357B"/>
    <w:rsid w:val="00BA6557"/>
    <w:rsid w:val="00BA6983"/>
    <w:rsid w:val="00BB2A65"/>
    <w:rsid w:val="00BC05F2"/>
    <w:rsid w:val="00BC4150"/>
    <w:rsid w:val="00BC6FEE"/>
    <w:rsid w:val="00BD39B7"/>
    <w:rsid w:val="00BE06F8"/>
    <w:rsid w:val="00BE2199"/>
    <w:rsid w:val="00BF64A4"/>
    <w:rsid w:val="00C01F9B"/>
    <w:rsid w:val="00C0535B"/>
    <w:rsid w:val="00C140F2"/>
    <w:rsid w:val="00C148BE"/>
    <w:rsid w:val="00C2457C"/>
    <w:rsid w:val="00C30115"/>
    <w:rsid w:val="00C35A92"/>
    <w:rsid w:val="00C41B97"/>
    <w:rsid w:val="00C4248B"/>
    <w:rsid w:val="00C42D36"/>
    <w:rsid w:val="00C5290D"/>
    <w:rsid w:val="00C57850"/>
    <w:rsid w:val="00C65C49"/>
    <w:rsid w:val="00C75D50"/>
    <w:rsid w:val="00C80B44"/>
    <w:rsid w:val="00C8224E"/>
    <w:rsid w:val="00C8366D"/>
    <w:rsid w:val="00C91897"/>
    <w:rsid w:val="00C9210A"/>
    <w:rsid w:val="00C93E5B"/>
    <w:rsid w:val="00C95DFE"/>
    <w:rsid w:val="00C970D9"/>
    <w:rsid w:val="00CA220B"/>
    <w:rsid w:val="00CA75C3"/>
    <w:rsid w:val="00CB1749"/>
    <w:rsid w:val="00CB3AA8"/>
    <w:rsid w:val="00CB473D"/>
    <w:rsid w:val="00CB626F"/>
    <w:rsid w:val="00CB7A4A"/>
    <w:rsid w:val="00CC0E06"/>
    <w:rsid w:val="00CC1B71"/>
    <w:rsid w:val="00CC1DB8"/>
    <w:rsid w:val="00CC460D"/>
    <w:rsid w:val="00CC51E1"/>
    <w:rsid w:val="00CD21DF"/>
    <w:rsid w:val="00CD4893"/>
    <w:rsid w:val="00CE358D"/>
    <w:rsid w:val="00CE4332"/>
    <w:rsid w:val="00CE5636"/>
    <w:rsid w:val="00CE5EDD"/>
    <w:rsid w:val="00CF3AD8"/>
    <w:rsid w:val="00CF6A39"/>
    <w:rsid w:val="00CF6EE5"/>
    <w:rsid w:val="00D062FB"/>
    <w:rsid w:val="00D10C59"/>
    <w:rsid w:val="00D16FCB"/>
    <w:rsid w:val="00D263A8"/>
    <w:rsid w:val="00D26954"/>
    <w:rsid w:val="00D345E7"/>
    <w:rsid w:val="00D44EFC"/>
    <w:rsid w:val="00D46136"/>
    <w:rsid w:val="00D50026"/>
    <w:rsid w:val="00D50BAF"/>
    <w:rsid w:val="00D52F8B"/>
    <w:rsid w:val="00D565EC"/>
    <w:rsid w:val="00D56937"/>
    <w:rsid w:val="00D56FEF"/>
    <w:rsid w:val="00D576C0"/>
    <w:rsid w:val="00D612F5"/>
    <w:rsid w:val="00D6399D"/>
    <w:rsid w:val="00D70B5C"/>
    <w:rsid w:val="00D72311"/>
    <w:rsid w:val="00D752E6"/>
    <w:rsid w:val="00D76954"/>
    <w:rsid w:val="00D84FA0"/>
    <w:rsid w:val="00D8663A"/>
    <w:rsid w:val="00D94D11"/>
    <w:rsid w:val="00D958B9"/>
    <w:rsid w:val="00DA673B"/>
    <w:rsid w:val="00DA7D16"/>
    <w:rsid w:val="00DB62E3"/>
    <w:rsid w:val="00DB7973"/>
    <w:rsid w:val="00DC320E"/>
    <w:rsid w:val="00DC495B"/>
    <w:rsid w:val="00DC7838"/>
    <w:rsid w:val="00DD5284"/>
    <w:rsid w:val="00DD78A5"/>
    <w:rsid w:val="00DE1EC2"/>
    <w:rsid w:val="00DE2FE0"/>
    <w:rsid w:val="00DE53B9"/>
    <w:rsid w:val="00DF0ADF"/>
    <w:rsid w:val="00DF202D"/>
    <w:rsid w:val="00DF2CF5"/>
    <w:rsid w:val="00DF33F1"/>
    <w:rsid w:val="00E068FD"/>
    <w:rsid w:val="00E15D1D"/>
    <w:rsid w:val="00E2560D"/>
    <w:rsid w:val="00E27833"/>
    <w:rsid w:val="00E34125"/>
    <w:rsid w:val="00E36A57"/>
    <w:rsid w:val="00E444F5"/>
    <w:rsid w:val="00E474B7"/>
    <w:rsid w:val="00E50AA0"/>
    <w:rsid w:val="00E566BD"/>
    <w:rsid w:val="00E57DEF"/>
    <w:rsid w:val="00E6193B"/>
    <w:rsid w:val="00E619DA"/>
    <w:rsid w:val="00E806A1"/>
    <w:rsid w:val="00E87886"/>
    <w:rsid w:val="00E932AE"/>
    <w:rsid w:val="00E966E2"/>
    <w:rsid w:val="00EA1C48"/>
    <w:rsid w:val="00EA32CC"/>
    <w:rsid w:val="00EA7D39"/>
    <w:rsid w:val="00EB1E70"/>
    <w:rsid w:val="00EB531E"/>
    <w:rsid w:val="00EC1559"/>
    <w:rsid w:val="00ED3504"/>
    <w:rsid w:val="00ED3952"/>
    <w:rsid w:val="00ED54AA"/>
    <w:rsid w:val="00ED789C"/>
    <w:rsid w:val="00EF25A8"/>
    <w:rsid w:val="00EF2851"/>
    <w:rsid w:val="00EF37BF"/>
    <w:rsid w:val="00EF5E86"/>
    <w:rsid w:val="00EF6A42"/>
    <w:rsid w:val="00EF6FA8"/>
    <w:rsid w:val="00F03BCB"/>
    <w:rsid w:val="00F10726"/>
    <w:rsid w:val="00F10DA5"/>
    <w:rsid w:val="00F203C0"/>
    <w:rsid w:val="00F20FEA"/>
    <w:rsid w:val="00F2307C"/>
    <w:rsid w:val="00F27CE9"/>
    <w:rsid w:val="00F46EC4"/>
    <w:rsid w:val="00F50D43"/>
    <w:rsid w:val="00F53D6E"/>
    <w:rsid w:val="00F63F80"/>
    <w:rsid w:val="00F6458D"/>
    <w:rsid w:val="00F6531F"/>
    <w:rsid w:val="00F66478"/>
    <w:rsid w:val="00F71736"/>
    <w:rsid w:val="00F80DFC"/>
    <w:rsid w:val="00F842C7"/>
    <w:rsid w:val="00F91F02"/>
    <w:rsid w:val="00F93E2A"/>
    <w:rsid w:val="00F95AD6"/>
    <w:rsid w:val="00F97D18"/>
    <w:rsid w:val="00FA47C9"/>
    <w:rsid w:val="00FA4CEC"/>
    <w:rsid w:val="00FA4F74"/>
    <w:rsid w:val="00FB2854"/>
    <w:rsid w:val="00FB74A0"/>
    <w:rsid w:val="00FC451F"/>
    <w:rsid w:val="00FC4E69"/>
    <w:rsid w:val="00FD7436"/>
    <w:rsid w:val="00FE162E"/>
    <w:rsid w:val="00FE1ABE"/>
    <w:rsid w:val="00FF142B"/>
    <w:rsid w:val="00FF7AD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09928A5D-08A1-448A-8219-4FEB11B2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0BA"/>
    <w:rPr>
      <w:sz w:val="24"/>
      <w:szCs w:val="24"/>
    </w:rPr>
  </w:style>
  <w:style w:type="paragraph" w:styleId="Overskrift1">
    <w:name w:val="heading 1"/>
    <w:basedOn w:val="Normal"/>
    <w:next w:val="Normal"/>
    <w:link w:val="Overskrift1Tegn"/>
    <w:qFormat/>
    <w:rsid w:val="006564FB"/>
    <w:pPr>
      <w:keepNext/>
      <w:widowControl w:val="0"/>
      <w:autoSpaceDE w:val="0"/>
      <w:autoSpaceDN w:val="0"/>
      <w:adjustRightInd w:val="0"/>
      <w:spacing w:line="427" w:lineRule="atLeast"/>
      <w:jc w:val="right"/>
      <w:outlineLvl w:val="0"/>
    </w:pPr>
    <w:rPr>
      <w:rFonts w:eastAsia="Arial Unicode MS"/>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6B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nhideWhenUsed/>
    <w:rsid w:val="006B30BA"/>
    <w:pPr>
      <w:tabs>
        <w:tab w:val="center" w:pos="4819"/>
        <w:tab w:val="right" w:pos="9638"/>
      </w:tabs>
    </w:pPr>
  </w:style>
  <w:style w:type="character" w:customStyle="1" w:styleId="SidehovedTegn">
    <w:name w:val="Sidehoved Tegn"/>
    <w:link w:val="Sidehoved"/>
    <w:locked/>
    <w:rsid w:val="006B30BA"/>
    <w:rPr>
      <w:rFonts w:eastAsia="Times New Roman" w:cs="Times New Roman"/>
      <w:sz w:val="24"/>
      <w:szCs w:val="24"/>
      <w:lang w:val="x-none" w:eastAsia="da-DK"/>
    </w:rPr>
  </w:style>
  <w:style w:type="paragraph" w:styleId="Sidefod">
    <w:name w:val="footer"/>
    <w:basedOn w:val="Normal"/>
    <w:link w:val="SidefodTegn"/>
    <w:uiPriority w:val="99"/>
    <w:unhideWhenUsed/>
    <w:rsid w:val="000E3983"/>
    <w:pPr>
      <w:tabs>
        <w:tab w:val="center" w:pos="4819"/>
        <w:tab w:val="right" w:pos="9638"/>
      </w:tabs>
    </w:pPr>
  </w:style>
  <w:style w:type="character" w:customStyle="1" w:styleId="SidefodTegn">
    <w:name w:val="Sidefod Tegn"/>
    <w:link w:val="Sidefod"/>
    <w:uiPriority w:val="99"/>
    <w:rsid w:val="000E3983"/>
    <w:rPr>
      <w:sz w:val="24"/>
      <w:szCs w:val="24"/>
    </w:rPr>
  </w:style>
  <w:style w:type="paragraph" w:styleId="Brdtekst2">
    <w:name w:val="Body Text 2"/>
    <w:basedOn w:val="Normal"/>
    <w:link w:val="Brdtekst2Tegn"/>
    <w:uiPriority w:val="99"/>
    <w:unhideWhenUsed/>
    <w:rsid w:val="005B49D7"/>
    <w:pPr>
      <w:spacing w:after="120" w:line="480" w:lineRule="auto"/>
    </w:pPr>
  </w:style>
  <w:style w:type="character" w:customStyle="1" w:styleId="Brdtekst2Tegn">
    <w:name w:val="Brødtekst 2 Tegn"/>
    <w:link w:val="Brdtekst2"/>
    <w:uiPriority w:val="99"/>
    <w:rsid w:val="005B49D7"/>
    <w:rPr>
      <w:sz w:val="24"/>
      <w:szCs w:val="24"/>
      <w:lang w:bidi="ar-SA"/>
    </w:rPr>
  </w:style>
  <w:style w:type="paragraph" w:styleId="Listeafsnit">
    <w:name w:val="List Paragraph"/>
    <w:basedOn w:val="Normal"/>
    <w:uiPriority w:val="34"/>
    <w:qFormat/>
    <w:rsid w:val="005B49D7"/>
    <w:pPr>
      <w:spacing w:after="200" w:line="276" w:lineRule="auto"/>
      <w:ind w:left="1304"/>
    </w:pPr>
    <w:rPr>
      <w:rFonts w:eastAsia="Calibri"/>
      <w:sz w:val="22"/>
      <w:szCs w:val="22"/>
      <w:lang w:eastAsia="en-US"/>
    </w:rPr>
  </w:style>
  <w:style w:type="paragraph" w:customStyle="1" w:styleId="Default">
    <w:name w:val="Default"/>
    <w:rsid w:val="005B49D7"/>
    <w:pPr>
      <w:autoSpaceDE w:val="0"/>
      <w:autoSpaceDN w:val="0"/>
      <w:adjustRightInd w:val="0"/>
    </w:pPr>
    <w:rPr>
      <w:rFonts w:ascii="Calibri" w:eastAsia="Calibri" w:hAnsi="Calibri" w:cs="Calibri"/>
      <w:color w:val="000000"/>
      <w:sz w:val="24"/>
      <w:szCs w:val="24"/>
      <w:lang w:eastAsia="en-US" w:bidi="he-IL"/>
    </w:rPr>
  </w:style>
  <w:style w:type="character" w:customStyle="1" w:styleId="Overskrift1Tegn">
    <w:name w:val="Overskrift 1 Tegn"/>
    <w:link w:val="Overskrift1"/>
    <w:rsid w:val="006564FB"/>
    <w:rPr>
      <w:rFonts w:eastAsia="Arial Unicode MS"/>
      <w:b/>
      <w:bCs/>
      <w:sz w:val="26"/>
      <w:szCs w:val="26"/>
      <w:lang w:bidi="ar-SA"/>
    </w:rPr>
  </w:style>
  <w:style w:type="paragraph" w:styleId="Brdtekst">
    <w:name w:val="Body Text"/>
    <w:basedOn w:val="Normal"/>
    <w:link w:val="BrdtekstTegn"/>
    <w:uiPriority w:val="99"/>
    <w:semiHidden/>
    <w:unhideWhenUsed/>
    <w:rsid w:val="006D1D38"/>
    <w:pPr>
      <w:spacing w:after="120"/>
    </w:pPr>
  </w:style>
  <w:style w:type="character" w:customStyle="1" w:styleId="BrdtekstTegn">
    <w:name w:val="Brødtekst Tegn"/>
    <w:link w:val="Brdtekst"/>
    <w:uiPriority w:val="99"/>
    <w:semiHidden/>
    <w:rsid w:val="006D1D38"/>
    <w:rPr>
      <w:sz w:val="24"/>
      <w:szCs w:val="24"/>
      <w:lang w:bidi="ar-SA"/>
    </w:rPr>
  </w:style>
  <w:style w:type="paragraph" w:styleId="Markeringsbobletekst">
    <w:name w:val="Balloon Text"/>
    <w:basedOn w:val="Normal"/>
    <w:link w:val="MarkeringsbobletekstTegn"/>
    <w:uiPriority w:val="99"/>
    <w:semiHidden/>
    <w:unhideWhenUsed/>
    <w:rsid w:val="006B0E2D"/>
    <w:rPr>
      <w:rFonts w:ascii="Segoe UI" w:hAnsi="Segoe UI" w:cs="Segoe UI"/>
      <w:sz w:val="18"/>
      <w:szCs w:val="18"/>
    </w:rPr>
  </w:style>
  <w:style w:type="character" w:customStyle="1" w:styleId="MarkeringsbobletekstTegn">
    <w:name w:val="Markeringsbobletekst Tegn"/>
    <w:link w:val="Markeringsbobletekst"/>
    <w:uiPriority w:val="99"/>
    <w:semiHidden/>
    <w:rsid w:val="006B0E2D"/>
    <w:rPr>
      <w:rFonts w:ascii="Segoe UI" w:hAnsi="Segoe UI" w:cs="Segoe UI"/>
      <w:sz w:val="18"/>
      <w:szCs w:val="18"/>
      <w:lang w:bidi="ar-SA"/>
    </w:rPr>
  </w:style>
  <w:style w:type="character" w:styleId="Fremhv">
    <w:name w:val="Emphasis"/>
    <w:uiPriority w:val="20"/>
    <w:qFormat/>
    <w:rsid w:val="001B5034"/>
    <w:rPr>
      <w:i/>
      <w:iCs/>
    </w:rPr>
  </w:style>
  <w:style w:type="character" w:styleId="Hyperlink">
    <w:name w:val="Hyperlink"/>
    <w:uiPriority w:val="99"/>
    <w:unhideWhenUsed/>
    <w:rsid w:val="00EF25A8"/>
    <w:rPr>
      <w:color w:val="0000FF"/>
      <w:u w:val="single"/>
      <w:shd w:val="clear" w:color="auto" w:fill="auto"/>
    </w:rPr>
  </w:style>
  <w:style w:type="character" w:styleId="BesgtLink">
    <w:name w:val="FollowedHyperlink"/>
    <w:uiPriority w:val="99"/>
    <w:semiHidden/>
    <w:unhideWhenUsed/>
    <w:rsid w:val="0065735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24542">
      <w:bodyDiv w:val="1"/>
      <w:marLeft w:val="0"/>
      <w:marRight w:val="0"/>
      <w:marTop w:val="0"/>
      <w:marBottom w:val="0"/>
      <w:divBdr>
        <w:top w:val="none" w:sz="0" w:space="0" w:color="auto"/>
        <w:left w:val="none" w:sz="0" w:space="0" w:color="auto"/>
        <w:bottom w:val="none" w:sz="0" w:space="0" w:color="auto"/>
        <w:right w:val="none" w:sz="0" w:space="0" w:color="auto"/>
      </w:divBdr>
    </w:div>
    <w:div w:id="1727073051">
      <w:bodyDiv w:val="1"/>
      <w:marLeft w:val="0"/>
      <w:marRight w:val="0"/>
      <w:marTop w:val="0"/>
      <w:marBottom w:val="0"/>
      <w:divBdr>
        <w:top w:val="none" w:sz="0" w:space="0" w:color="auto"/>
        <w:left w:val="none" w:sz="0" w:space="0" w:color="auto"/>
        <w:bottom w:val="none" w:sz="0" w:space="0" w:color="auto"/>
        <w:right w:val="none" w:sz="0" w:space="0" w:color="auto"/>
      </w:divBdr>
      <w:divsChild>
        <w:div w:id="995180921">
          <w:marLeft w:val="0"/>
          <w:marRight w:val="0"/>
          <w:marTop w:val="0"/>
          <w:marBottom w:val="0"/>
          <w:divBdr>
            <w:top w:val="none" w:sz="0" w:space="0" w:color="auto"/>
            <w:left w:val="none" w:sz="0" w:space="0" w:color="auto"/>
            <w:bottom w:val="none" w:sz="0" w:space="0" w:color="auto"/>
            <w:right w:val="none" w:sz="0" w:space="0" w:color="auto"/>
          </w:divBdr>
          <w:divsChild>
            <w:div w:id="1225407560">
              <w:marLeft w:val="0"/>
              <w:marRight w:val="0"/>
              <w:marTop w:val="0"/>
              <w:marBottom w:val="0"/>
              <w:divBdr>
                <w:top w:val="none" w:sz="0" w:space="0" w:color="auto"/>
                <w:left w:val="none" w:sz="0" w:space="0" w:color="auto"/>
                <w:bottom w:val="none" w:sz="0" w:space="0" w:color="auto"/>
                <w:right w:val="none" w:sz="0" w:space="0" w:color="auto"/>
              </w:divBdr>
              <w:divsChild>
                <w:div w:id="486096569">
                  <w:marLeft w:val="0"/>
                  <w:marRight w:val="0"/>
                  <w:marTop w:val="0"/>
                  <w:marBottom w:val="0"/>
                  <w:divBdr>
                    <w:top w:val="none" w:sz="0" w:space="0" w:color="auto"/>
                    <w:left w:val="none" w:sz="0" w:space="0" w:color="auto"/>
                    <w:bottom w:val="none" w:sz="0" w:space="0" w:color="auto"/>
                    <w:right w:val="none" w:sz="0" w:space="0" w:color="auto"/>
                  </w:divBdr>
                  <w:divsChild>
                    <w:div w:id="559291051">
                      <w:marLeft w:val="0"/>
                      <w:marRight w:val="0"/>
                      <w:marTop w:val="0"/>
                      <w:marBottom w:val="0"/>
                      <w:divBdr>
                        <w:top w:val="none" w:sz="0" w:space="0" w:color="auto"/>
                        <w:left w:val="none" w:sz="0" w:space="0" w:color="auto"/>
                        <w:bottom w:val="none" w:sz="0" w:space="0" w:color="auto"/>
                        <w:right w:val="none" w:sz="0" w:space="0" w:color="auto"/>
                      </w:divBdr>
                      <w:divsChild>
                        <w:div w:id="1819688511">
                          <w:marLeft w:val="0"/>
                          <w:marRight w:val="0"/>
                          <w:marTop w:val="0"/>
                          <w:marBottom w:val="0"/>
                          <w:divBdr>
                            <w:top w:val="none" w:sz="0" w:space="0" w:color="auto"/>
                            <w:left w:val="none" w:sz="0" w:space="0" w:color="auto"/>
                            <w:bottom w:val="none" w:sz="0" w:space="0" w:color="auto"/>
                            <w:right w:val="none" w:sz="0" w:space="0" w:color="auto"/>
                          </w:divBdr>
                          <w:divsChild>
                            <w:div w:id="1565868616">
                              <w:marLeft w:val="0"/>
                              <w:marRight w:val="0"/>
                              <w:marTop w:val="0"/>
                              <w:marBottom w:val="0"/>
                              <w:divBdr>
                                <w:top w:val="none" w:sz="0" w:space="0" w:color="auto"/>
                                <w:left w:val="none" w:sz="0" w:space="0" w:color="auto"/>
                                <w:bottom w:val="none" w:sz="0" w:space="0" w:color="auto"/>
                                <w:right w:val="none" w:sz="0" w:space="0" w:color="auto"/>
                              </w:divBdr>
                              <w:divsChild>
                                <w:div w:id="104618196">
                                  <w:marLeft w:val="0"/>
                                  <w:marRight w:val="0"/>
                                  <w:marTop w:val="0"/>
                                  <w:marBottom w:val="0"/>
                                  <w:divBdr>
                                    <w:top w:val="none" w:sz="0" w:space="0" w:color="auto"/>
                                    <w:left w:val="none" w:sz="0" w:space="0" w:color="auto"/>
                                    <w:bottom w:val="none" w:sz="0" w:space="0" w:color="auto"/>
                                    <w:right w:val="none" w:sz="0" w:space="0" w:color="auto"/>
                                  </w:divBdr>
                                  <w:divsChild>
                                    <w:div w:id="722680826">
                                      <w:marLeft w:val="0"/>
                                      <w:marRight w:val="0"/>
                                      <w:marTop w:val="0"/>
                                      <w:marBottom w:val="0"/>
                                      <w:divBdr>
                                        <w:top w:val="none" w:sz="0" w:space="0" w:color="auto"/>
                                        <w:left w:val="none" w:sz="0" w:space="0" w:color="auto"/>
                                        <w:bottom w:val="none" w:sz="0" w:space="0" w:color="auto"/>
                                        <w:right w:val="none" w:sz="0" w:space="0" w:color="auto"/>
                                      </w:divBdr>
                                      <w:divsChild>
                                        <w:div w:id="556866693">
                                          <w:marLeft w:val="0"/>
                                          <w:marRight w:val="0"/>
                                          <w:marTop w:val="0"/>
                                          <w:marBottom w:val="0"/>
                                          <w:divBdr>
                                            <w:top w:val="none" w:sz="0" w:space="0" w:color="auto"/>
                                            <w:left w:val="none" w:sz="0" w:space="0" w:color="auto"/>
                                            <w:bottom w:val="none" w:sz="0" w:space="0" w:color="auto"/>
                                            <w:right w:val="none" w:sz="0" w:space="0" w:color="auto"/>
                                          </w:divBdr>
                                          <w:divsChild>
                                            <w:div w:id="1388139026">
                                              <w:marLeft w:val="0"/>
                                              <w:marRight w:val="0"/>
                                              <w:marTop w:val="0"/>
                                              <w:marBottom w:val="0"/>
                                              <w:divBdr>
                                                <w:top w:val="none" w:sz="0" w:space="0" w:color="auto"/>
                                                <w:left w:val="none" w:sz="0" w:space="0" w:color="auto"/>
                                                <w:bottom w:val="none" w:sz="0" w:space="0" w:color="auto"/>
                                                <w:right w:val="none" w:sz="0" w:space="0" w:color="auto"/>
                                              </w:divBdr>
                                              <w:divsChild>
                                                <w:div w:id="257494683">
                                                  <w:marLeft w:val="0"/>
                                                  <w:marRight w:val="0"/>
                                                  <w:marTop w:val="0"/>
                                                  <w:marBottom w:val="0"/>
                                                  <w:divBdr>
                                                    <w:top w:val="none" w:sz="0" w:space="0" w:color="auto"/>
                                                    <w:left w:val="none" w:sz="0" w:space="0" w:color="auto"/>
                                                    <w:bottom w:val="none" w:sz="0" w:space="0" w:color="auto"/>
                                                    <w:right w:val="none" w:sz="0" w:space="0" w:color="auto"/>
                                                  </w:divBdr>
                                                  <w:divsChild>
                                                    <w:div w:id="63915377">
                                                      <w:marLeft w:val="0"/>
                                                      <w:marRight w:val="0"/>
                                                      <w:marTop w:val="0"/>
                                                      <w:marBottom w:val="0"/>
                                                      <w:divBdr>
                                                        <w:top w:val="none" w:sz="0" w:space="0" w:color="auto"/>
                                                        <w:left w:val="none" w:sz="0" w:space="0" w:color="auto"/>
                                                        <w:bottom w:val="none" w:sz="0" w:space="0" w:color="auto"/>
                                                        <w:right w:val="none" w:sz="0" w:space="0" w:color="auto"/>
                                                      </w:divBdr>
                                                      <w:divsChild>
                                                        <w:div w:id="1090929749">
                                                          <w:marLeft w:val="0"/>
                                                          <w:marRight w:val="0"/>
                                                          <w:marTop w:val="0"/>
                                                          <w:marBottom w:val="0"/>
                                                          <w:divBdr>
                                                            <w:top w:val="none" w:sz="0" w:space="0" w:color="auto"/>
                                                            <w:left w:val="none" w:sz="0" w:space="0" w:color="auto"/>
                                                            <w:bottom w:val="none" w:sz="0" w:space="0" w:color="auto"/>
                                                            <w:right w:val="none" w:sz="0" w:space="0" w:color="auto"/>
                                                          </w:divBdr>
                                                          <w:divsChild>
                                                            <w:div w:id="1687823598">
                                                              <w:marLeft w:val="0"/>
                                                              <w:marRight w:val="0"/>
                                                              <w:marTop w:val="0"/>
                                                              <w:marBottom w:val="0"/>
                                                              <w:divBdr>
                                                                <w:top w:val="none" w:sz="0" w:space="0" w:color="auto"/>
                                                                <w:left w:val="none" w:sz="0" w:space="0" w:color="auto"/>
                                                                <w:bottom w:val="none" w:sz="0" w:space="0" w:color="auto"/>
                                                                <w:right w:val="none" w:sz="0" w:space="0" w:color="auto"/>
                                                              </w:divBdr>
                                                              <w:divsChild>
                                                                <w:div w:id="1170297594">
                                                                  <w:marLeft w:val="0"/>
                                                                  <w:marRight w:val="0"/>
                                                                  <w:marTop w:val="0"/>
                                                                  <w:marBottom w:val="0"/>
                                                                  <w:divBdr>
                                                                    <w:top w:val="none" w:sz="0" w:space="0" w:color="auto"/>
                                                                    <w:left w:val="none" w:sz="0" w:space="0" w:color="auto"/>
                                                                    <w:bottom w:val="none" w:sz="0" w:space="0" w:color="auto"/>
                                                                    <w:right w:val="none" w:sz="0" w:space="0" w:color="auto"/>
                                                                  </w:divBdr>
                                                                  <w:divsChild>
                                                                    <w:div w:id="1154226716">
                                                                      <w:marLeft w:val="0"/>
                                                                      <w:marRight w:val="0"/>
                                                                      <w:marTop w:val="0"/>
                                                                      <w:marBottom w:val="0"/>
                                                                      <w:divBdr>
                                                                        <w:top w:val="none" w:sz="0" w:space="0" w:color="auto"/>
                                                                        <w:left w:val="none" w:sz="0" w:space="0" w:color="auto"/>
                                                                        <w:bottom w:val="none" w:sz="0" w:space="0" w:color="auto"/>
                                                                        <w:right w:val="none" w:sz="0" w:space="0" w:color="auto"/>
                                                                      </w:divBdr>
                                                                      <w:divsChild>
                                                                        <w:div w:id="410470293">
                                                                          <w:marLeft w:val="0"/>
                                                                          <w:marRight w:val="0"/>
                                                                          <w:marTop w:val="0"/>
                                                                          <w:marBottom w:val="0"/>
                                                                          <w:divBdr>
                                                                            <w:top w:val="none" w:sz="0" w:space="0" w:color="auto"/>
                                                                            <w:left w:val="none" w:sz="0" w:space="0" w:color="auto"/>
                                                                            <w:bottom w:val="none" w:sz="0" w:space="0" w:color="auto"/>
                                                                            <w:right w:val="none" w:sz="0" w:space="0" w:color="auto"/>
                                                                          </w:divBdr>
                                                                          <w:divsChild>
                                                                            <w:div w:id="1726291167">
                                                                              <w:marLeft w:val="0"/>
                                                                              <w:marRight w:val="0"/>
                                                                              <w:marTop w:val="0"/>
                                                                              <w:marBottom w:val="0"/>
                                                                              <w:divBdr>
                                                                                <w:top w:val="none" w:sz="0" w:space="0" w:color="auto"/>
                                                                                <w:left w:val="none" w:sz="0" w:space="0" w:color="auto"/>
                                                                                <w:bottom w:val="none" w:sz="0" w:space="0" w:color="auto"/>
                                                                                <w:right w:val="none" w:sz="0" w:space="0" w:color="auto"/>
                                                                              </w:divBdr>
                                                                              <w:divsChild>
                                                                                <w:div w:id="1784614695">
                                                                                  <w:marLeft w:val="0"/>
                                                                                  <w:marRight w:val="0"/>
                                                                                  <w:marTop w:val="0"/>
                                                                                  <w:marBottom w:val="0"/>
                                                                                  <w:divBdr>
                                                                                    <w:top w:val="none" w:sz="0" w:space="0" w:color="auto"/>
                                                                                    <w:left w:val="none" w:sz="0" w:space="0" w:color="auto"/>
                                                                                    <w:bottom w:val="none" w:sz="0" w:space="0" w:color="auto"/>
                                                                                    <w:right w:val="none" w:sz="0" w:space="0" w:color="auto"/>
                                                                                  </w:divBdr>
                                                                                  <w:divsChild>
                                                                                    <w:div w:id="1187215404">
                                                                                      <w:marLeft w:val="0"/>
                                                                                      <w:marRight w:val="0"/>
                                                                                      <w:marTop w:val="0"/>
                                                                                      <w:marBottom w:val="0"/>
                                                                                      <w:divBdr>
                                                                                        <w:top w:val="none" w:sz="0" w:space="0" w:color="auto"/>
                                                                                        <w:left w:val="none" w:sz="0" w:space="0" w:color="auto"/>
                                                                                        <w:bottom w:val="none" w:sz="0" w:space="0" w:color="auto"/>
                                                                                        <w:right w:val="none" w:sz="0" w:space="0" w:color="auto"/>
                                                                                      </w:divBdr>
                                                                                      <w:divsChild>
                                                                                        <w:div w:id="1929119046">
                                                                                          <w:marLeft w:val="0"/>
                                                                                          <w:marRight w:val="0"/>
                                                                                          <w:marTop w:val="0"/>
                                                                                          <w:marBottom w:val="0"/>
                                                                                          <w:divBdr>
                                                                                            <w:top w:val="none" w:sz="0" w:space="0" w:color="auto"/>
                                                                                            <w:left w:val="none" w:sz="0" w:space="0" w:color="auto"/>
                                                                                            <w:bottom w:val="none" w:sz="0" w:space="0" w:color="auto"/>
                                                                                            <w:right w:val="none" w:sz="0" w:space="0" w:color="auto"/>
                                                                                          </w:divBdr>
                                                                                          <w:divsChild>
                                                                                            <w:div w:id="2118409382">
                                                                                              <w:marLeft w:val="0"/>
                                                                                              <w:marRight w:val="0"/>
                                                                                              <w:marTop w:val="0"/>
                                                                                              <w:marBottom w:val="0"/>
                                                                                              <w:divBdr>
                                                                                                <w:top w:val="none" w:sz="0" w:space="0" w:color="auto"/>
                                                                                                <w:left w:val="none" w:sz="0" w:space="0" w:color="auto"/>
                                                                                                <w:bottom w:val="none" w:sz="0" w:space="0" w:color="auto"/>
                                                                                                <w:right w:val="none" w:sz="0" w:space="0" w:color="auto"/>
                                                                                              </w:divBdr>
                                                                                              <w:divsChild>
                                                                                                <w:div w:id="1445887338">
                                                                                                  <w:marLeft w:val="0"/>
                                                                                                  <w:marRight w:val="0"/>
                                                                                                  <w:marTop w:val="0"/>
                                                                                                  <w:marBottom w:val="0"/>
                                                                                                  <w:divBdr>
                                                                                                    <w:top w:val="none" w:sz="0" w:space="0" w:color="auto"/>
                                                                                                    <w:left w:val="none" w:sz="0" w:space="0" w:color="auto"/>
                                                                                                    <w:bottom w:val="none" w:sz="0" w:space="0" w:color="auto"/>
                                                                                                    <w:right w:val="none" w:sz="0" w:space="0" w:color="auto"/>
                                                                                                  </w:divBdr>
                                                                                                  <w:divsChild>
                                                                                                    <w:div w:id="1362128022">
                                                                                                      <w:marLeft w:val="0"/>
                                                                                                      <w:marRight w:val="0"/>
                                                                                                      <w:marTop w:val="0"/>
                                                                                                      <w:marBottom w:val="0"/>
                                                                                                      <w:divBdr>
                                                                                                        <w:top w:val="none" w:sz="0" w:space="0" w:color="auto"/>
                                                                                                        <w:left w:val="none" w:sz="0" w:space="0" w:color="auto"/>
                                                                                                        <w:bottom w:val="none" w:sz="0" w:space="0" w:color="auto"/>
                                                                                                        <w:right w:val="none" w:sz="0" w:space="0" w:color="auto"/>
                                                                                                      </w:divBdr>
                                                                                                      <w:divsChild>
                                                                                                        <w:div w:id="228424241">
                                                                                                          <w:marLeft w:val="0"/>
                                                                                                          <w:marRight w:val="0"/>
                                                                                                          <w:marTop w:val="0"/>
                                                                                                          <w:marBottom w:val="0"/>
                                                                                                          <w:divBdr>
                                                                                                            <w:top w:val="none" w:sz="0" w:space="0" w:color="auto"/>
                                                                                                            <w:left w:val="none" w:sz="0" w:space="0" w:color="auto"/>
                                                                                                            <w:bottom w:val="none" w:sz="0" w:space="0" w:color="auto"/>
                                                                                                            <w:right w:val="none" w:sz="0" w:space="0" w:color="auto"/>
                                                                                                          </w:divBdr>
                                                                                                          <w:divsChild>
                                                                                                            <w:div w:id="1850216136">
                                                                                                              <w:marLeft w:val="0"/>
                                                                                                              <w:marRight w:val="0"/>
                                                                                                              <w:marTop w:val="0"/>
                                                                                                              <w:marBottom w:val="0"/>
                                                                                                              <w:divBdr>
                                                                                                                <w:top w:val="none" w:sz="0" w:space="0" w:color="auto"/>
                                                                                                                <w:left w:val="none" w:sz="0" w:space="0" w:color="auto"/>
                                                                                                                <w:bottom w:val="none" w:sz="0" w:space="0" w:color="auto"/>
                                                                                                                <w:right w:val="none" w:sz="0" w:space="0" w:color="auto"/>
                                                                                                              </w:divBdr>
                                                                                                              <w:divsChild>
                                                                                                                <w:div w:id="1451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7289821">
      <w:bodyDiv w:val="1"/>
      <w:marLeft w:val="0"/>
      <w:marRight w:val="0"/>
      <w:marTop w:val="0"/>
      <w:marBottom w:val="0"/>
      <w:divBdr>
        <w:top w:val="none" w:sz="0" w:space="0" w:color="auto"/>
        <w:left w:val="none" w:sz="0" w:space="0" w:color="auto"/>
        <w:bottom w:val="none" w:sz="0" w:space="0" w:color="auto"/>
        <w:right w:val="none" w:sz="0" w:space="0" w:color="auto"/>
      </w:divBdr>
    </w:div>
    <w:div w:id="1860700374">
      <w:bodyDiv w:val="1"/>
      <w:marLeft w:val="0"/>
      <w:marRight w:val="0"/>
      <w:marTop w:val="0"/>
      <w:marBottom w:val="0"/>
      <w:divBdr>
        <w:top w:val="none" w:sz="0" w:space="0" w:color="auto"/>
        <w:left w:val="none" w:sz="0" w:space="0" w:color="auto"/>
        <w:bottom w:val="none" w:sz="0" w:space="0" w:color="auto"/>
        <w:right w:val="none" w:sz="0" w:space="0" w:color="auto"/>
      </w:divBdr>
      <w:divsChild>
        <w:div w:id="1308322182">
          <w:marLeft w:val="0"/>
          <w:marRight w:val="0"/>
          <w:marTop w:val="0"/>
          <w:marBottom w:val="0"/>
          <w:divBdr>
            <w:top w:val="none" w:sz="0" w:space="0" w:color="auto"/>
            <w:left w:val="none" w:sz="0" w:space="0" w:color="auto"/>
            <w:bottom w:val="none" w:sz="0" w:space="0" w:color="auto"/>
            <w:right w:val="none" w:sz="0" w:space="0" w:color="auto"/>
          </w:divBdr>
          <w:divsChild>
            <w:div w:id="1599831811">
              <w:marLeft w:val="0"/>
              <w:marRight w:val="0"/>
              <w:marTop w:val="0"/>
              <w:marBottom w:val="0"/>
              <w:divBdr>
                <w:top w:val="none" w:sz="0" w:space="0" w:color="auto"/>
                <w:left w:val="none" w:sz="0" w:space="0" w:color="auto"/>
                <w:bottom w:val="none" w:sz="0" w:space="0" w:color="auto"/>
                <w:right w:val="none" w:sz="0" w:space="0" w:color="auto"/>
              </w:divBdr>
              <w:divsChild>
                <w:div w:id="1463188551">
                  <w:marLeft w:val="0"/>
                  <w:marRight w:val="0"/>
                  <w:marTop w:val="0"/>
                  <w:marBottom w:val="0"/>
                  <w:divBdr>
                    <w:top w:val="none" w:sz="0" w:space="0" w:color="auto"/>
                    <w:left w:val="none" w:sz="0" w:space="0" w:color="auto"/>
                    <w:bottom w:val="none" w:sz="0" w:space="0" w:color="auto"/>
                    <w:right w:val="none" w:sz="0" w:space="0" w:color="auto"/>
                  </w:divBdr>
                  <w:divsChild>
                    <w:div w:id="1316647689">
                      <w:marLeft w:val="0"/>
                      <w:marRight w:val="0"/>
                      <w:marTop w:val="0"/>
                      <w:marBottom w:val="0"/>
                      <w:divBdr>
                        <w:top w:val="none" w:sz="0" w:space="0" w:color="auto"/>
                        <w:left w:val="none" w:sz="0" w:space="0" w:color="auto"/>
                        <w:bottom w:val="none" w:sz="0" w:space="0" w:color="auto"/>
                        <w:right w:val="none" w:sz="0" w:space="0" w:color="auto"/>
                      </w:divBdr>
                      <w:divsChild>
                        <w:div w:id="473261846">
                          <w:marLeft w:val="0"/>
                          <w:marRight w:val="0"/>
                          <w:marTop w:val="0"/>
                          <w:marBottom w:val="0"/>
                          <w:divBdr>
                            <w:top w:val="none" w:sz="0" w:space="0" w:color="auto"/>
                            <w:left w:val="none" w:sz="0" w:space="0" w:color="auto"/>
                            <w:bottom w:val="none" w:sz="0" w:space="0" w:color="auto"/>
                            <w:right w:val="none" w:sz="0" w:space="0" w:color="auto"/>
                          </w:divBdr>
                          <w:divsChild>
                            <w:div w:id="972294172">
                              <w:marLeft w:val="0"/>
                              <w:marRight w:val="0"/>
                              <w:marTop w:val="0"/>
                              <w:marBottom w:val="0"/>
                              <w:divBdr>
                                <w:top w:val="none" w:sz="0" w:space="0" w:color="auto"/>
                                <w:left w:val="none" w:sz="0" w:space="0" w:color="auto"/>
                                <w:bottom w:val="none" w:sz="0" w:space="0" w:color="auto"/>
                                <w:right w:val="none" w:sz="0" w:space="0" w:color="auto"/>
                              </w:divBdr>
                              <w:divsChild>
                                <w:div w:id="1664238124">
                                  <w:marLeft w:val="0"/>
                                  <w:marRight w:val="0"/>
                                  <w:marTop w:val="0"/>
                                  <w:marBottom w:val="0"/>
                                  <w:divBdr>
                                    <w:top w:val="none" w:sz="0" w:space="0" w:color="auto"/>
                                    <w:left w:val="none" w:sz="0" w:space="0" w:color="auto"/>
                                    <w:bottom w:val="none" w:sz="0" w:space="0" w:color="auto"/>
                                    <w:right w:val="none" w:sz="0" w:space="0" w:color="auto"/>
                                  </w:divBdr>
                                  <w:divsChild>
                                    <w:div w:id="1430932201">
                                      <w:marLeft w:val="0"/>
                                      <w:marRight w:val="0"/>
                                      <w:marTop w:val="0"/>
                                      <w:marBottom w:val="0"/>
                                      <w:divBdr>
                                        <w:top w:val="none" w:sz="0" w:space="0" w:color="auto"/>
                                        <w:left w:val="none" w:sz="0" w:space="0" w:color="auto"/>
                                        <w:bottom w:val="none" w:sz="0" w:space="0" w:color="auto"/>
                                        <w:right w:val="none" w:sz="0" w:space="0" w:color="auto"/>
                                      </w:divBdr>
                                      <w:divsChild>
                                        <w:div w:id="1594046290">
                                          <w:marLeft w:val="0"/>
                                          <w:marRight w:val="0"/>
                                          <w:marTop w:val="0"/>
                                          <w:marBottom w:val="0"/>
                                          <w:divBdr>
                                            <w:top w:val="none" w:sz="0" w:space="0" w:color="auto"/>
                                            <w:left w:val="none" w:sz="0" w:space="0" w:color="auto"/>
                                            <w:bottom w:val="none" w:sz="0" w:space="0" w:color="auto"/>
                                            <w:right w:val="none" w:sz="0" w:space="0" w:color="auto"/>
                                          </w:divBdr>
                                          <w:divsChild>
                                            <w:div w:id="636687534">
                                              <w:marLeft w:val="0"/>
                                              <w:marRight w:val="0"/>
                                              <w:marTop w:val="0"/>
                                              <w:marBottom w:val="0"/>
                                              <w:divBdr>
                                                <w:top w:val="none" w:sz="0" w:space="0" w:color="auto"/>
                                                <w:left w:val="none" w:sz="0" w:space="0" w:color="auto"/>
                                                <w:bottom w:val="none" w:sz="0" w:space="0" w:color="auto"/>
                                                <w:right w:val="none" w:sz="0" w:space="0" w:color="auto"/>
                                              </w:divBdr>
                                              <w:divsChild>
                                                <w:div w:id="284315481">
                                                  <w:marLeft w:val="0"/>
                                                  <w:marRight w:val="0"/>
                                                  <w:marTop w:val="0"/>
                                                  <w:marBottom w:val="0"/>
                                                  <w:divBdr>
                                                    <w:top w:val="none" w:sz="0" w:space="0" w:color="auto"/>
                                                    <w:left w:val="none" w:sz="0" w:space="0" w:color="auto"/>
                                                    <w:bottom w:val="none" w:sz="0" w:space="0" w:color="auto"/>
                                                    <w:right w:val="none" w:sz="0" w:space="0" w:color="auto"/>
                                                  </w:divBdr>
                                                  <w:divsChild>
                                                    <w:div w:id="1682466914">
                                                      <w:marLeft w:val="0"/>
                                                      <w:marRight w:val="0"/>
                                                      <w:marTop w:val="0"/>
                                                      <w:marBottom w:val="0"/>
                                                      <w:divBdr>
                                                        <w:top w:val="none" w:sz="0" w:space="0" w:color="auto"/>
                                                        <w:left w:val="none" w:sz="0" w:space="0" w:color="auto"/>
                                                        <w:bottom w:val="none" w:sz="0" w:space="0" w:color="auto"/>
                                                        <w:right w:val="none" w:sz="0" w:space="0" w:color="auto"/>
                                                      </w:divBdr>
                                                      <w:divsChild>
                                                        <w:div w:id="800418095">
                                                          <w:marLeft w:val="0"/>
                                                          <w:marRight w:val="0"/>
                                                          <w:marTop w:val="0"/>
                                                          <w:marBottom w:val="0"/>
                                                          <w:divBdr>
                                                            <w:top w:val="none" w:sz="0" w:space="0" w:color="auto"/>
                                                            <w:left w:val="none" w:sz="0" w:space="0" w:color="auto"/>
                                                            <w:bottom w:val="none" w:sz="0" w:space="0" w:color="auto"/>
                                                            <w:right w:val="none" w:sz="0" w:space="0" w:color="auto"/>
                                                          </w:divBdr>
                                                          <w:divsChild>
                                                            <w:div w:id="568273867">
                                                              <w:marLeft w:val="0"/>
                                                              <w:marRight w:val="0"/>
                                                              <w:marTop w:val="0"/>
                                                              <w:marBottom w:val="0"/>
                                                              <w:divBdr>
                                                                <w:top w:val="none" w:sz="0" w:space="0" w:color="auto"/>
                                                                <w:left w:val="none" w:sz="0" w:space="0" w:color="auto"/>
                                                                <w:bottom w:val="none" w:sz="0" w:space="0" w:color="auto"/>
                                                                <w:right w:val="none" w:sz="0" w:space="0" w:color="auto"/>
                                                              </w:divBdr>
                                                              <w:divsChild>
                                                                <w:div w:id="484207528">
                                                                  <w:marLeft w:val="0"/>
                                                                  <w:marRight w:val="0"/>
                                                                  <w:marTop w:val="0"/>
                                                                  <w:marBottom w:val="0"/>
                                                                  <w:divBdr>
                                                                    <w:top w:val="none" w:sz="0" w:space="0" w:color="auto"/>
                                                                    <w:left w:val="none" w:sz="0" w:space="0" w:color="auto"/>
                                                                    <w:bottom w:val="none" w:sz="0" w:space="0" w:color="auto"/>
                                                                    <w:right w:val="none" w:sz="0" w:space="0" w:color="auto"/>
                                                                  </w:divBdr>
                                                                  <w:divsChild>
                                                                    <w:div w:id="85928416">
                                                                      <w:marLeft w:val="0"/>
                                                                      <w:marRight w:val="0"/>
                                                                      <w:marTop w:val="0"/>
                                                                      <w:marBottom w:val="0"/>
                                                                      <w:divBdr>
                                                                        <w:top w:val="none" w:sz="0" w:space="0" w:color="auto"/>
                                                                        <w:left w:val="none" w:sz="0" w:space="0" w:color="auto"/>
                                                                        <w:bottom w:val="none" w:sz="0" w:space="0" w:color="auto"/>
                                                                        <w:right w:val="none" w:sz="0" w:space="0" w:color="auto"/>
                                                                      </w:divBdr>
                                                                      <w:divsChild>
                                                                        <w:div w:id="2038651617">
                                                                          <w:marLeft w:val="0"/>
                                                                          <w:marRight w:val="0"/>
                                                                          <w:marTop w:val="0"/>
                                                                          <w:marBottom w:val="0"/>
                                                                          <w:divBdr>
                                                                            <w:top w:val="none" w:sz="0" w:space="0" w:color="auto"/>
                                                                            <w:left w:val="none" w:sz="0" w:space="0" w:color="auto"/>
                                                                            <w:bottom w:val="none" w:sz="0" w:space="0" w:color="auto"/>
                                                                            <w:right w:val="none" w:sz="0" w:space="0" w:color="auto"/>
                                                                          </w:divBdr>
                                                                          <w:divsChild>
                                                                            <w:div w:id="285430166">
                                                                              <w:marLeft w:val="0"/>
                                                                              <w:marRight w:val="0"/>
                                                                              <w:marTop w:val="0"/>
                                                                              <w:marBottom w:val="0"/>
                                                                              <w:divBdr>
                                                                                <w:top w:val="none" w:sz="0" w:space="0" w:color="auto"/>
                                                                                <w:left w:val="none" w:sz="0" w:space="0" w:color="auto"/>
                                                                                <w:bottom w:val="none" w:sz="0" w:space="0" w:color="auto"/>
                                                                                <w:right w:val="none" w:sz="0" w:space="0" w:color="auto"/>
                                                                              </w:divBdr>
                                                                              <w:divsChild>
                                                                                <w:div w:id="697315505">
                                                                                  <w:marLeft w:val="0"/>
                                                                                  <w:marRight w:val="0"/>
                                                                                  <w:marTop w:val="0"/>
                                                                                  <w:marBottom w:val="0"/>
                                                                                  <w:divBdr>
                                                                                    <w:top w:val="none" w:sz="0" w:space="0" w:color="auto"/>
                                                                                    <w:left w:val="none" w:sz="0" w:space="0" w:color="auto"/>
                                                                                    <w:bottom w:val="none" w:sz="0" w:space="0" w:color="auto"/>
                                                                                    <w:right w:val="none" w:sz="0" w:space="0" w:color="auto"/>
                                                                                  </w:divBdr>
                                                                                  <w:divsChild>
                                                                                    <w:div w:id="1583565240">
                                                                                      <w:marLeft w:val="0"/>
                                                                                      <w:marRight w:val="0"/>
                                                                                      <w:marTop w:val="0"/>
                                                                                      <w:marBottom w:val="0"/>
                                                                                      <w:divBdr>
                                                                                        <w:top w:val="none" w:sz="0" w:space="0" w:color="auto"/>
                                                                                        <w:left w:val="none" w:sz="0" w:space="0" w:color="auto"/>
                                                                                        <w:bottom w:val="none" w:sz="0" w:space="0" w:color="auto"/>
                                                                                        <w:right w:val="none" w:sz="0" w:space="0" w:color="auto"/>
                                                                                      </w:divBdr>
                                                                                      <w:divsChild>
                                                                                        <w:div w:id="1952977023">
                                                                                          <w:marLeft w:val="0"/>
                                                                                          <w:marRight w:val="0"/>
                                                                                          <w:marTop w:val="0"/>
                                                                                          <w:marBottom w:val="0"/>
                                                                                          <w:divBdr>
                                                                                            <w:top w:val="none" w:sz="0" w:space="0" w:color="auto"/>
                                                                                            <w:left w:val="none" w:sz="0" w:space="0" w:color="auto"/>
                                                                                            <w:bottom w:val="none" w:sz="0" w:space="0" w:color="auto"/>
                                                                                            <w:right w:val="none" w:sz="0" w:space="0" w:color="auto"/>
                                                                                          </w:divBdr>
                                                                                          <w:divsChild>
                                                                                            <w:div w:id="1781337265">
                                                                                              <w:marLeft w:val="0"/>
                                                                                              <w:marRight w:val="0"/>
                                                                                              <w:marTop w:val="0"/>
                                                                                              <w:marBottom w:val="0"/>
                                                                                              <w:divBdr>
                                                                                                <w:top w:val="none" w:sz="0" w:space="0" w:color="auto"/>
                                                                                                <w:left w:val="none" w:sz="0" w:space="0" w:color="auto"/>
                                                                                                <w:bottom w:val="none" w:sz="0" w:space="0" w:color="auto"/>
                                                                                                <w:right w:val="none" w:sz="0" w:space="0" w:color="auto"/>
                                                                                              </w:divBdr>
                                                                                              <w:divsChild>
                                                                                                <w:div w:id="743260304">
                                                                                                  <w:marLeft w:val="0"/>
                                                                                                  <w:marRight w:val="0"/>
                                                                                                  <w:marTop w:val="0"/>
                                                                                                  <w:marBottom w:val="0"/>
                                                                                                  <w:divBdr>
                                                                                                    <w:top w:val="none" w:sz="0" w:space="0" w:color="auto"/>
                                                                                                    <w:left w:val="none" w:sz="0" w:space="0" w:color="auto"/>
                                                                                                    <w:bottom w:val="none" w:sz="0" w:space="0" w:color="auto"/>
                                                                                                    <w:right w:val="none" w:sz="0" w:space="0" w:color="auto"/>
                                                                                                  </w:divBdr>
                                                                                                  <w:divsChild>
                                                                                                    <w:div w:id="982927319">
                                                                                                      <w:marLeft w:val="0"/>
                                                                                                      <w:marRight w:val="0"/>
                                                                                                      <w:marTop w:val="0"/>
                                                                                                      <w:marBottom w:val="0"/>
                                                                                                      <w:divBdr>
                                                                                                        <w:top w:val="none" w:sz="0" w:space="0" w:color="auto"/>
                                                                                                        <w:left w:val="none" w:sz="0" w:space="0" w:color="auto"/>
                                                                                                        <w:bottom w:val="none" w:sz="0" w:space="0" w:color="auto"/>
                                                                                                        <w:right w:val="none" w:sz="0" w:space="0" w:color="auto"/>
                                                                                                      </w:divBdr>
                                                                                                      <w:divsChild>
                                                                                                        <w:div w:id="1832328282">
                                                                                                          <w:marLeft w:val="0"/>
                                                                                                          <w:marRight w:val="0"/>
                                                                                                          <w:marTop w:val="0"/>
                                                                                                          <w:marBottom w:val="0"/>
                                                                                                          <w:divBdr>
                                                                                                            <w:top w:val="none" w:sz="0" w:space="0" w:color="auto"/>
                                                                                                            <w:left w:val="none" w:sz="0" w:space="0" w:color="auto"/>
                                                                                                            <w:bottom w:val="none" w:sz="0" w:space="0" w:color="auto"/>
                                                                                                            <w:right w:val="none" w:sz="0" w:space="0" w:color="auto"/>
                                                                                                          </w:divBdr>
                                                                                                          <w:divsChild>
                                                                                                            <w:div w:id="556622914">
                                                                                                              <w:marLeft w:val="0"/>
                                                                                                              <w:marRight w:val="0"/>
                                                                                                              <w:marTop w:val="0"/>
                                                                                                              <w:marBottom w:val="0"/>
                                                                                                              <w:divBdr>
                                                                                                                <w:top w:val="none" w:sz="0" w:space="0" w:color="auto"/>
                                                                                                                <w:left w:val="none" w:sz="0" w:space="0" w:color="auto"/>
                                                                                                                <w:bottom w:val="none" w:sz="0" w:space="0" w:color="auto"/>
                                                                                                                <w:right w:val="none" w:sz="0" w:space="0" w:color="auto"/>
                                                                                                              </w:divBdr>
                                                                                                              <w:divsChild>
                                                                                                                <w:div w:id="1045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417336">
      <w:bodyDiv w:val="1"/>
      <w:marLeft w:val="0"/>
      <w:marRight w:val="0"/>
      <w:marTop w:val="0"/>
      <w:marBottom w:val="0"/>
      <w:divBdr>
        <w:top w:val="none" w:sz="0" w:space="0" w:color="auto"/>
        <w:left w:val="none" w:sz="0" w:space="0" w:color="auto"/>
        <w:bottom w:val="none" w:sz="0" w:space="0" w:color="auto"/>
        <w:right w:val="none" w:sz="0" w:space="0" w:color="auto"/>
      </w:divBdr>
      <w:divsChild>
        <w:div w:id="1229344934">
          <w:marLeft w:val="0"/>
          <w:marRight w:val="0"/>
          <w:marTop w:val="0"/>
          <w:marBottom w:val="0"/>
          <w:divBdr>
            <w:top w:val="none" w:sz="0" w:space="0" w:color="auto"/>
            <w:left w:val="none" w:sz="0" w:space="0" w:color="auto"/>
            <w:bottom w:val="none" w:sz="0" w:space="0" w:color="auto"/>
            <w:right w:val="none" w:sz="0" w:space="0" w:color="auto"/>
          </w:divBdr>
          <w:divsChild>
            <w:div w:id="1533879150">
              <w:marLeft w:val="0"/>
              <w:marRight w:val="0"/>
              <w:marTop w:val="0"/>
              <w:marBottom w:val="0"/>
              <w:divBdr>
                <w:top w:val="none" w:sz="0" w:space="0" w:color="auto"/>
                <w:left w:val="none" w:sz="0" w:space="0" w:color="auto"/>
                <w:bottom w:val="none" w:sz="0" w:space="0" w:color="auto"/>
                <w:right w:val="none" w:sz="0" w:space="0" w:color="auto"/>
              </w:divBdr>
              <w:divsChild>
                <w:div w:id="2132550938">
                  <w:marLeft w:val="0"/>
                  <w:marRight w:val="0"/>
                  <w:marTop w:val="0"/>
                  <w:marBottom w:val="0"/>
                  <w:divBdr>
                    <w:top w:val="none" w:sz="0" w:space="0" w:color="auto"/>
                    <w:left w:val="none" w:sz="0" w:space="0" w:color="auto"/>
                    <w:bottom w:val="none" w:sz="0" w:space="0" w:color="auto"/>
                    <w:right w:val="none" w:sz="0" w:space="0" w:color="auto"/>
                  </w:divBdr>
                  <w:divsChild>
                    <w:div w:id="412043709">
                      <w:marLeft w:val="0"/>
                      <w:marRight w:val="0"/>
                      <w:marTop w:val="0"/>
                      <w:marBottom w:val="0"/>
                      <w:divBdr>
                        <w:top w:val="none" w:sz="0" w:space="0" w:color="auto"/>
                        <w:left w:val="none" w:sz="0" w:space="0" w:color="auto"/>
                        <w:bottom w:val="none" w:sz="0" w:space="0" w:color="auto"/>
                        <w:right w:val="none" w:sz="0" w:space="0" w:color="auto"/>
                      </w:divBdr>
                      <w:divsChild>
                        <w:div w:id="826359746">
                          <w:marLeft w:val="0"/>
                          <w:marRight w:val="0"/>
                          <w:marTop w:val="0"/>
                          <w:marBottom w:val="0"/>
                          <w:divBdr>
                            <w:top w:val="none" w:sz="0" w:space="0" w:color="auto"/>
                            <w:left w:val="none" w:sz="0" w:space="0" w:color="auto"/>
                            <w:bottom w:val="none" w:sz="0" w:space="0" w:color="auto"/>
                            <w:right w:val="none" w:sz="0" w:space="0" w:color="auto"/>
                          </w:divBdr>
                          <w:divsChild>
                            <w:div w:id="1304580590">
                              <w:marLeft w:val="0"/>
                              <w:marRight w:val="0"/>
                              <w:marTop w:val="0"/>
                              <w:marBottom w:val="0"/>
                              <w:divBdr>
                                <w:top w:val="none" w:sz="0" w:space="0" w:color="auto"/>
                                <w:left w:val="none" w:sz="0" w:space="0" w:color="auto"/>
                                <w:bottom w:val="none" w:sz="0" w:space="0" w:color="auto"/>
                                <w:right w:val="none" w:sz="0" w:space="0" w:color="auto"/>
                              </w:divBdr>
                              <w:divsChild>
                                <w:div w:id="1767112826">
                                  <w:marLeft w:val="0"/>
                                  <w:marRight w:val="0"/>
                                  <w:marTop w:val="0"/>
                                  <w:marBottom w:val="0"/>
                                  <w:divBdr>
                                    <w:top w:val="none" w:sz="0" w:space="0" w:color="auto"/>
                                    <w:left w:val="none" w:sz="0" w:space="0" w:color="auto"/>
                                    <w:bottom w:val="none" w:sz="0" w:space="0" w:color="auto"/>
                                    <w:right w:val="none" w:sz="0" w:space="0" w:color="auto"/>
                                  </w:divBdr>
                                  <w:divsChild>
                                    <w:div w:id="1151100294">
                                      <w:marLeft w:val="0"/>
                                      <w:marRight w:val="0"/>
                                      <w:marTop w:val="0"/>
                                      <w:marBottom w:val="0"/>
                                      <w:divBdr>
                                        <w:top w:val="none" w:sz="0" w:space="0" w:color="auto"/>
                                        <w:left w:val="none" w:sz="0" w:space="0" w:color="auto"/>
                                        <w:bottom w:val="none" w:sz="0" w:space="0" w:color="auto"/>
                                        <w:right w:val="none" w:sz="0" w:space="0" w:color="auto"/>
                                      </w:divBdr>
                                      <w:divsChild>
                                        <w:div w:id="1188445400">
                                          <w:marLeft w:val="0"/>
                                          <w:marRight w:val="0"/>
                                          <w:marTop w:val="0"/>
                                          <w:marBottom w:val="0"/>
                                          <w:divBdr>
                                            <w:top w:val="none" w:sz="0" w:space="0" w:color="auto"/>
                                            <w:left w:val="none" w:sz="0" w:space="0" w:color="auto"/>
                                            <w:bottom w:val="none" w:sz="0" w:space="0" w:color="auto"/>
                                            <w:right w:val="none" w:sz="0" w:space="0" w:color="auto"/>
                                          </w:divBdr>
                                          <w:divsChild>
                                            <w:div w:id="1602449868">
                                              <w:marLeft w:val="0"/>
                                              <w:marRight w:val="0"/>
                                              <w:marTop w:val="0"/>
                                              <w:marBottom w:val="0"/>
                                              <w:divBdr>
                                                <w:top w:val="none" w:sz="0" w:space="0" w:color="auto"/>
                                                <w:left w:val="none" w:sz="0" w:space="0" w:color="auto"/>
                                                <w:bottom w:val="none" w:sz="0" w:space="0" w:color="auto"/>
                                                <w:right w:val="none" w:sz="0" w:space="0" w:color="auto"/>
                                              </w:divBdr>
                                              <w:divsChild>
                                                <w:div w:id="62456875">
                                                  <w:marLeft w:val="0"/>
                                                  <w:marRight w:val="0"/>
                                                  <w:marTop w:val="0"/>
                                                  <w:marBottom w:val="0"/>
                                                  <w:divBdr>
                                                    <w:top w:val="none" w:sz="0" w:space="0" w:color="auto"/>
                                                    <w:left w:val="none" w:sz="0" w:space="0" w:color="auto"/>
                                                    <w:bottom w:val="none" w:sz="0" w:space="0" w:color="auto"/>
                                                    <w:right w:val="none" w:sz="0" w:space="0" w:color="auto"/>
                                                  </w:divBdr>
                                                  <w:divsChild>
                                                    <w:div w:id="1972052841">
                                                      <w:marLeft w:val="0"/>
                                                      <w:marRight w:val="0"/>
                                                      <w:marTop w:val="0"/>
                                                      <w:marBottom w:val="0"/>
                                                      <w:divBdr>
                                                        <w:top w:val="none" w:sz="0" w:space="0" w:color="auto"/>
                                                        <w:left w:val="none" w:sz="0" w:space="0" w:color="auto"/>
                                                        <w:bottom w:val="none" w:sz="0" w:space="0" w:color="auto"/>
                                                        <w:right w:val="none" w:sz="0" w:space="0" w:color="auto"/>
                                                      </w:divBdr>
                                                      <w:divsChild>
                                                        <w:div w:id="2076079292">
                                                          <w:marLeft w:val="0"/>
                                                          <w:marRight w:val="0"/>
                                                          <w:marTop w:val="0"/>
                                                          <w:marBottom w:val="0"/>
                                                          <w:divBdr>
                                                            <w:top w:val="none" w:sz="0" w:space="0" w:color="auto"/>
                                                            <w:left w:val="none" w:sz="0" w:space="0" w:color="auto"/>
                                                            <w:bottom w:val="none" w:sz="0" w:space="0" w:color="auto"/>
                                                            <w:right w:val="none" w:sz="0" w:space="0" w:color="auto"/>
                                                          </w:divBdr>
                                                          <w:divsChild>
                                                            <w:div w:id="817041446">
                                                              <w:marLeft w:val="0"/>
                                                              <w:marRight w:val="0"/>
                                                              <w:marTop w:val="0"/>
                                                              <w:marBottom w:val="0"/>
                                                              <w:divBdr>
                                                                <w:top w:val="none" w:sz="0" w:space="0" w:color="auto"/>
                                                                <w:left w:val="none" w:sz="0" w:space="0" w:color="auto"/>
                                                                <w:bottom w:val="none" w:sz="0" w:space="0" w:color="auto"/>
                                                                <w:right w:val="none" w:sz="0" w:space="0" w:color="auto"/>
                                                              </w:divBdr>
                                                              <w:divsChild>
                                                                <w:div w:id="1000042371">
                                                                  <w:marLeft w:val="0"/>
                                                                  <w:marRight w:val="0"/>
                                                                  <w:marTop w:val="0"/>
                                                                  <w:marBottom w:val="0"/>
                                                                  <w:divBdr>
                                                                    <w:top w:val="none" w:sz="0" w:space="0" w:color="auto"/>
                                                                    <w:left w:val="none" w:sz="0" w:space="0" w:color="auto"/>
                                                                    <w:bottom w:val="none" w:sz="0" w:space="0" w:color="auto"/>
                                                                    <w:right w:val="none" w:sz="0" w:space="0" w:color="auto"/>
                                                                  </w:divBdr>
                                                                  <w:divsChild>
                                                                    <w:div w:id="1285429468">
                                                                      <w:marLeft w:val="0"/>
                                                                      <w:marRight w:val="0"/>
                                                                      <w:marTop w:val="0"/>
                                                                      <w:marBottom w:val="0"/>
                                                                      <w:divBdr>
                                                                        <w:top w:val="none" w:sz="0" w:space="0" w:color="auto"/>
                                                                        <w:left w:val="none" w:sz="0" w:space="0" w:color="auto"/>
                                                                        <w:bottom w:val="none" w:sz="0" w:space="0" w:color="auto"/>
                                                                        <w:right w:val="none" w:sz="0" w:space="0" w:color="auto"/>
                                                                      </w:divBdr>
                                                                      <w:divsChild>
                                                                        <w:div w:id="1721055208">
                                                                          <w:marLeft w:val="0"/>
                                                                          <w:marRight w:val="0"/>
                                                                          <w:marTop w:val="0"/>
                                                                          <w:marBottom w:val="0"/>
                                                                          <w:divBdr>
                                                                            <w:top w:val="none" w:sz="0" w:space="0" w:color="auto"/>
                                                                            <w:left w:val="none" w:sz="0" w:space="0" w:color="auto"/>
                                                                            <w:bottom w:val="none" w:sz="0" w:space="0" w:color="auto"/>
                                                                            <w:right w:val="none" w:sz="0" w:space="0" w:color="auto"/>
                                                                          </w:divBdr>
                                                                          <w:divsChild>
                                                                            <w:div w:id="1638753029">
                                                                              <w:marLeft w:val="0"/>
                                                                              <w:marRight w:val="0"/>
                                                                              <w:marTop w:val="0"/>
                                                                              <w:marBottom w:val="0"/>
                                                                              <w:divBdr>
                                                                                <w:top w:val="none" w:sz="0" w:space="0" w:color="auto"/>
                                                                                <w:left w:val="none" w:sz="0" w:space="0" w:color="auto"/>
                                                                                <w:bottom w:val="none" w:sz="0" w:space="0" w:color="auto"/>
                                                                                <w:right w:val="none" w:sz="0" w:space="0" w:color="auto"/>
                                                                              </w:divBdr>
                                                                              <w:divsChild>
                                                                                <w:div w:id="1704558053">
                                                                                  <w:marLeft w:val="0"/>
                                                                                  <w:marRight w:val="0"/>
                                                                                  <w:marTop w:val="0"/>
                                                                                  <w:marBottom w:val="0"/>
                                                                                  <w:divBdr>
                                                                                    <w:top w:val="none" w:sz="0" w:space="0" w:color="auto"/>
                                                                                    <w:left w:val="none" w:sz="0" w:space="0" w:color="auto"/>
                                                                                    <w:bottom w:val="none" w:sz="0" w:space="0" w:color="auto"/>
                                                                                    <w:right w:val="none" w:sz="0" w:space="0" w:color="auto"/>
                                                                                  </w:divBdr>
                                                                                  <w:divsChild>
                                                                                    <w:div w:id="1511796835">
                                                                                      <w:marLeft w:val="0"/>
                                                                                      <w:marRight w:val="0"/>
                                                                                      <w:marTop w:val="0"/>
                                                                                      <w:marBottom w:val="0"/>
                                                                                      <w:divBdr>
                                                                                        <w:top w:val="none" w:sz="0" w:space="0" w:color="auto"/>
                                                                                        <w:left w:val="none" w:sz="0" w:space="0" w:color="auto"/>
                                                                                        <w:bottom w:val="none" w:sz="0" w:space="0" w:color="auto"/>
                                                                                        <w:right w:val="none" w:sz="0" w:space="0" w:color="auto"/>
                                                                                      </w:divBdr>
                                                                                      <w:divsChild>
                                                                                        <w:div w:id="1337609193">
                                                                                          <w:marLeft w:val="0"/>
                                                                                          <w:marRight w:val="0"/>
                                                                                          <w:marTop w:val="0"/>
                                                                                          <w:marBottom w:val="0"/>
                                                                                          <w:divBdr>
                                                                                            <w:top w:val="none" w:sz="0" w:space="0" w:color="auto"/>
                                                                                            <w:left w:val="none" w:sz="0" w:space="0" w:color="auto"/>
                                                                                            <w:bottom w:val="none" w:sz="0" w:space="0" w:color="auto"/>
                                                                                            <w:right w:val="none" w:sz="0" w:space="0" w:color="auto"/>
                                                                                          </w:divBdr>
                                                                                          <w:divsChild>
                                                                                            <w:div w:id="694188236">
                                                                                              <w:marLeft w:val="0"/>
                                                                                              <w:marRight w:val="0"/>
                                                                                              <w:marTop w:val="0"/>
                                                                                              <w:marBottom w:val="0"/>
                                                                                              <w:divBdr>
                                                                                                <w:top w:val="none" w:sz="0" w:space="0" w:color="auto"/>
                                                                                                <w:left w:val="none" w:sz="0" w:space="0" w:color="auto"/>
                                                                                                <w:bottom w:val="none" w:sz="0" w:space="0" w:color="auto"/>
                                                                                                <w:right w:val="none" w:sz="0" w:space="0" w:color="auto"/>
                                                                                              </w:divBdr>
                                                                                              <w:divsChild>
                                                                                                <w:div w:id="979529803">
                                                                                                  <w:marLeft w:val="0"/>
                                                                                                  <w:marRight w:val="0"/>
                                                                                                  <w:marTop w:val="0"/>
                                                                                                  <w:marBottom w:val="0"/>
                                                                                                  <w:divBdr>
                                                                                                    <w:top w:val="none" w:sz="0" w:space="0" w:color="auto"/>
                                                                                                    <w:left w:val="none" w:sz="0" w:space="0" w:color="auto"/>
                                                                                                    <w:bottom w:val="none" w:sz="0" w:space="0" w:color="auto"/>
                                                                                                    <w:right w:val="none" w:sz="0" w:space="0" w:color="auto"/>
                                                                                                  </w:divBdr>
                                                                                                  <w:divsChild>
                                                                                                    <w:div w:id="2146465522">
                                                                                                      <w:marLeft w:val="0"/>
                                                                                                      <w:marRight w:val="0"/>
                                                                                                      <w:marTop w:val="0"/>
                                                                                                      <w:marBottom w:val="0"/>
                                                                                                      <w:divBdr>
                                                                                                        <w:top w:val="none" w:sz="0" w:space="0" w:color="auto"/>
                                                                                                        <w:left w:val="none" w:sz="0" w:space="0" w:color="auto"/>
                                                                                                        <w:bottom w:val="none" w:sz="0" w:space="0" w:color="auto"/>
                                                                                                        <w:right w:val="none" w:sz="0" w:space="0" w:color="auto"/>
                                                                                                      </w:divBdr>
                                                                                                      <w:divsChild>
                                                                                                        <w:div w:id="129708722">
                                                                                                          <w:marLeft w:val="0"/>
                                                                                                          <w:marRight w:val="0"/>
                                                                                                          <w:marTop w:val="0"/>
                                                                                                          <w:marBottom w:val="0"/>
                                                                                                          <w:divBdr>
                                                                                                            <w:top w:val="none" w:sz="0" w:space="0" w:color="auto"/>
                                                                                                            <w:left w:val="none" w:sz="0" w:space="0" w:color="auto"/>
                                                                                                            <w:bottom w:val="none" w:sz="0" w:space="0" w:color="auto"/>
                                                                                                            <w:right w:val="none" w:sz="0" w:space="0" w:color="auto"/>
                                                                                                          </w:divBdr>
                                                                                                          <w:divsChild>
                                                                                                            <w:div w:id="956519930">
                                                                                                              <w:marLeft w:val="0"/>
                                                                                                              <w:marRight w:val="0"/>
                                                                                                              <w:marTop w:val="0"/>
                                                                                                              <w:marBottom w:val="0"/>
                                                                                                              <w:divBdr>
                                                                                                                <w:top w:val="none" w:sz="0" w:space="0" w:color="auto"/>
                                                                                                                <w:left w:val="none" w:sz="0" w:space="0" w:color="auto"/>
                                                                                                                <w:bottom w:val="none" w:sz="0" w:space="0" w:color="auto"/>
                                                                                                                <w:right w:val="none" w:sz="0" w:space="0" w:color="auto"/>
                                                                                                              </w:divBdr>
                                                                                                              <w:divsChild>
                                                                                                                <w:div w:id="3839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7005</Characters>
  <Application>Microsoft Office Word</Application>
  <DocSecurity>4</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8131</CharactersWithSpaces>
  <SharedDoc>false</SharedDoc>
  <HLinks>
    <vt:vector size="12" baseType="variant">
      <vt:variant>
        <vt:i4>6029317</vt:i4>
      </vt:variant>
      <vt:variant>
        <vt:i4>3</vt:i4>
      </vt:variant>
      <vt:variant>
        <vt:i4>0</vt:i4>
      </vt:variant>
      <vt:variant>
        <vt:i4>5</vt:i4>
      </vt:variant>
      <vt:variant>
        <vt:lpwstr>https://doodle.com/poll/q7bwsiqxu72rmitc</vt:lpwstr>
      </vt:variant>
      <vt:variant>
        <vt:lpwstr/>
      </vt:variant>
      <vt:variant>
        <vt:i4>7012414</vt:i4>
      </vt:variant>
      <vt:variant>
        <vt:i4>0</vt:i4>
      </vt:variant>
      <vt:variant>
        <vt:i4>0</vt:i4>
      </vt:variant>
      <vt:variant>
        <vt:i4>5</vt:i4>
      </vt:variant>
      <vt:variant>
        <vt:lpwstr>https://intranet.kirkenettet.dk/sites/root/Grupperum/strkbh/Lists/Stiftsrds chat/Flat.aspx?RootFolder=%2Fsites%2Froot%2FGrupperum%2Fstrkbh%2FLists%2FStiftsrds%20chat%2FStiftsr%C3%A5dsm%C3%B8dets%20dagsorden&amp;FolderCTID=0x01200200A481342ADB538E4591BEF860607C2AB3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Inger Carstensen</dc:creator>
  <cp:keywords/>
  <cp:lastModifiedBy>Lise Kirk Jørgensen</cp:lastModifiedBy>
  <cp:revision>2</cp:revision>
  <cp:lastPrinted>2020-01-24T09:33:00Z</cp:lastPrinted>
  <dcterms:created xsi:type="dcterms:W3CDTF">2020-06-08T09:45:00Z</dcterms:created>
  <dcterms:modified xsi:type="dcterms:W3CDTF">2020-06-08T09:45:00Z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